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A12" w:rsidRDefault="0054644F">
      <w:pPr>
        <w:pStyle w:val="1"/>
        <w:spacing w:after="0" w:line="293" w:lineRule="auto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ДЕПАРТАМЕНТ ОБРАЗОВАНИЯ И НАУКИ ТЮМЕНСКОЙ ОБЛАСТИ</w:t>
      </w:r>
    </w:p>
    <w:p w:rsidR="00AF2A12" w:rsidRDefault="0054644F">
      <w:pPr>
        <w:pStyle w:val="1"/>
        <w:spacing w:after="80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ГОСУДАРСТВЕННОЕ АВТОНОМНОЕ ПРОФЕССИОНАЛЬНОЕ ОБРАЗОВАТЕЛЬНОЕ</w:t>
      </w:r>
      <w:r>
        <w:rPr>
          <w:rStyle w:val="a3"/>
          <w:sz w:val="24"/>
          <w:szCs w:val="24"/>
        </w:rPr>
        <w:br/>
        <w:t>УЧРЕЖДЕНИЕ ТЮМЕНСКОЙ ОБЛАСТИ</w:t>
      </w:r>
    </w:p>
    <w:p w:rsidR="00AF2A12" w:rsidRDefault="0054644F">
      <w:pPr>
        <w:pStyle w:val="1"/>
        <w:spacing w:after="1260" w:line="293" w:lineRule="auto"/>
        <w:jc w:val="center"/>
        <w:rPr>
          <w:sz w:val="24"/>
          <w:szCs w:val="24"/>
        </w:rPr>
      </w:pPr>
      <w:r>
        <w:rPr>
          <w:rStyle w:val="a3"/>
          <w:sz w:val="24"/>
          <w:szCs w:val="24"/>
        </w:rPr>
        <w:t>«ТЮМЕНСКИЙ ТЕХНИКУМ ИНДУСТРИИ ПИТАНИЯ, КОММЕРЦИИ И СЕРВИСА»</w:t>
      </w:r>
      <w:r>
        <w:rPr>
          <w:rStyle w:val="a3"/>
          <w:sz w:val="24"/>
          <w:szCs w:val="24"/>
        </w:rPr>
        <w:br/>
        <w:t>МЕЖРЕГИОНАЛЬНЫЙ ЦЕНТР КОМПЕТЕНЦИЙ В ОБЛАСТИ ИСКУССТВА,</w:t>
      </w:r>
      <w:r>
        <w:rPr>
          <w:rStyle w:val="a3"/>
          <w:sz w:val="24"/>
          <w:szCs w:val="24"/>
        </w:rPr>
        <w:br/>
        <w:t>ДИЗАЙНА И СФЕРЫ УСЛУГ</w:t>
      </w:r>
    </w:p>
    <w:p w:rsidR="00AF2A12" w:rsidRDefault="0054644F">
      <w:pPr>
        <w:pStyle w:val="1"/>
        <w:spacing w:after="0" w:line="300" w:lineRule="auto"/>
        <w:ind w:left="6640"/>
        <w:jc w:val="right"/>
      </w:pPr>
      <w:r>
        <w:rPr>
          <w:rStyle w:val="a3"/>
        </w:rPr>
        <w:t>Приложение №__ к ОП СПО по специальности</w:t>
      </w:r>
    </w:p>
    <w:p w:rsidR="00AF2A12" w:rsidRDefault="002F360F">
      <w:pPr>
        <w:pStyle w:val="1"/>
        <w:spacing w:after="1900" w:line="276" w:lineRule="auto"/>
        <w:jc w:val="right"/>
        <w:rPr>
          <w:sz w:val="24"/>
          <w:szCs w:val="24"/>
        </w:rPr>
      </w:pPr>
      <w:r>
        <w:rPr>
          <w:rStyle w:val="a3"/>
          <w:sz w:val="24"/>
          <w:szCs w:val="24"/>
        </w:rPr>
        <w:t>38.02.02</w:t>
      </w:r>
      <w:r w:rsidR="00E21752">
        <w:rPr>
          <w:rStyle w:val="a3"/>
          <w:sz w:val="24"/>
          <w:szCs w:val="24"/>
        </w:rPr>
        <w:t>Страховое дело</w:t>
      </w:r>
      <w:r w:rsidR="0054644F">
        <w:rPr>
          <w:rStyle w:val="a3"/>
          <w:sz w:val="24"/>
          <w:szCs w:val="24"/>
        </w:rPr>
        <w:t xml:space="preserve"> (по отраслям)</w:t>
      </w:r>
    </w:p>
    <w:p w:rsidR="00AF2A12" w:rsidRDefault="0054644F">
      <w:pPr>
        <w:pStyle w:val="1"/>
        <w:spacing w:after="360" w:line="346" w:lineRule="auto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РАБОЧАЯ ПРОГРАММА</w:t>
      </w:r>
      <w:r>
        <w:rPr>
          <w:rStyle w:val="a3"/>
          <w:b/>
          <w:bCs/>
          <w:sz w:val="24"/>
          <w:szCs w:val="24"/>
        </w:rPr>
        <w:br/>
        <w:t>УЧЕБНОЙ ДИСЦИПЛИНЫ</w:t>
      </w:r>
    </w:p>
    <w:p w:rsidR="00AF2A12" w:rsidRDefault="002F360F">
      <w:pPr>
        <w:pStyle w:val="1"/>
        <w:spacing w:after="5520" w:line="343" w:lineRule="auto"/>
        <w:jc w:val="center"/>
        <w:rPr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ОП</w:t>
      </w:r>
      <w:r w:rsidR="0054644F">
        <w:rPr>
          <w:rStyle w:val="a3"/>
          <w:b/>
          <w:bCs/>
          <w:sz w:val="24"/>
          <w:szCs w:val="24"/>
        </w:rPr>
        <w:t>.</w:t>
      </w:r>
      <w:r>
        <w:rPr>
          <w:rStyle w:val="a3"/>
          <w:b/>
          <w:bCs/>
          <w:sz w:val="24"/>
          <w:szCs w:val="24"/>
        </w:rPr>
        <w:t>1</w:t>
      </w:r>
      <w:r w:rsidR="0054644F">
        <w:rPr>
          <w:rStyle w:val="a3"/>
          <w:b/>
          <w:bCs/>
          <w:sz w:val="24"/>
          <w:szCs w:val="24"/>
        </w:rPr>
        <w:t xml:space="preserve">0 </w:t>
      </w:r>
      <w:r w:rsidR="0054644F">
        <w:rPr>
          <w:rStyle w:val="a3"/>
          <w:b/>
          <w:bCs/>
          <w:sz w:val="24"/>
          <w:szCs w:val="24"/>
          <w:lang w:val="en-US" w:eastAsia="en-US"/>
        </w:rPr>
        <w:t>WEB</w:t>
      </w:r>
      <w:r w:rsidR="0054644F" w:rsidRPr="002F360F">
        <w:rPr>
          <w:rStyle w:val="a3"/>
          <w:b/>
          <w:bCs/>
          <w:sz w:val="24"/>
          <w:szCs w:val="24"/>
          <w:lang w:eastAsia="en-US"/>
        </w:rPr>
        <w:t xml:space="preserve">- </w:t>
      </w:r>
      <w:r w:rsidR="0054644F">
        <w:rPr>
          <w:rStyle w:val="a3"/>
          <w:b/>
          <w:bCs/>
          <w:sz w:val="24"/>
          <w:szCs w:val="24"/>
        </w:rPr>
        <w:t xml:space="preserve">дизайн и </w:t>
      </w:r>
      <w:proofErr w:type="spellStart"/>
      <w:r w:rsidR="0054644F">
        <w:rPr>
          <w:rStyle w:val="a3"/>
          <w:b/>
          <w:bCs/>
          <w:sz w:val="24"/>
          <w:szCs w:val="24"/>
        </w:rPr>
        <w:t>сайтостроение</w:t>
      </w:r>
      <w:proofErr w:type="spellEnd"/>
      <w:r w:rsidR="0054644F">
        <w:rPr>
          <w:rStyle w:val="a3"/>
          <w:b/>
          <w:bCs/>
          <w:sz w:val="24"/>
          <w:szCs w:val="24"/>
        </w:rPr>
        <w:br/>
      </w:r>
      <w:r w:rsidR="0054644F">
        <w:rPr>
          <w:rStyle w:val="a3"/>
          <w:sz w:val="24"/>
          <w:szCs w:val="24"/>
        </w:rPr>
        <w:t xml:space="preserve">по специальности </w:t>
      </w:r>
      <w:r>
        <w:rPr>
          <w:rStyle w:val="a3"/>
          <w:sz w:val="24"/>
          <w:szCs w:val="24"/>
        </w:rPr>
        <w:t>38.02.02 Страховое дело</w:t>
      </w:r>
      <w:r w:rsidR="0054644F">
        <w:rPr>
          <w:rStyle w:val="a3"/>
          <w:sz w:val="24"/>
          <w:szCs w:val="24"/>
        </w:rPr>
        <w:t xml:space="preserve"> (по отраслям)</w:t>
      </w:r>
    </w:p>
    <w:p w:rsidR="00AF2A12" w:rsidRDefault="0054644F">
      <w:pPr>
        <w:pStyle w:val="1"/>
        <w:spacing w:after="0"/>
        <w:jc w:val="center"/>
        <w:rPr>
          <w:rStyle w:val="a3"/>
          <w:b/>
          <w:bCs/>
          <w:sz w:val="24"/>
          <w:szCs w:val="24"/>
        </w:rPr>
      </w:pPr>
      <w:r>
        <w:rPr>
          <w:rStyle w:val="a3"/>
          <w:b/>
          <w:bCs/>
          <w:sz w:val="24"/>
          <w:szCs w:val="24"/>
        </w:rPr>
        <w:t>Тюмень, 2025</w:t>
      </w:r>
    </w:p>
    <w:p w:rsidR="00E21752" w:rsidRDefault="00E21752">
      <w:pPr>
        <w:pStyle w:val="1"/>
        <w:spacing w:after="0"/>
        <w:jc w:val="center"/>
        <w:rPr>
          <w:sz w:val="24"/>
          <w:szCs w:val="24"/>
        </w:rPr>
      </w:pPr>
    </w:p>
    <w:p w:rsidR="00AF2A12" w:rsidRDefault="0054644F">
      <w:pPr>
        <w:pStyle w:val="1"/>
        <w:spacing w:after="1280"/>
        <w:rPr>
          <w:sz w:val="24"/>
          <w:szCs w:val="24"/>
        </w:rPr>
      </w:pPr>
      <w:r>
        <w:rPr>
          <w:rStyle w:val="a3"/>
          <w:sz w:val="24"/>
          <w:szCs w:val="24"/>
        </w:rPr>
        <w:lastRenderedPageBreak/>
        <w:t xml:space="preserve">Рабочая программа учебной дисциплины </w:t>
      </w:r>
      <w:r w:rsidR="00E21752">
        <w:rPr>
          <w:rStyle w:val="a3"/>
          <w:sz w:val="24"/>
          <w:szCs w:val="24"/>
        </w:rPr>
        <w:t xml:space="preserve">ОП.10 </w:t>
      </w:r>
      <w:r>
        <w:rPr>
          <w:rStyle w:val="a3"/>
          <w:sz w:val="24"/>
          <w:szCs w:val="24"/>
          <w:lang w:val="en-US" w:eastAsia="en-US"/>
        </w:rPr>
        <w:t>WEB</w:t>
      </w:r>
      <w:r w:rsidRPr="002F360F">
        <w:rPr>
          <w:rStyle w:val="a3"/>
          <w:sz w:val="24"/>
          <w:szCs w:val="24"/>
          <w:lang w:eastAsia="en-US"/>
        </w:rPr>
        <w:t xml:space="preserve">- </w:t>
      </w:r>
      <w:r>
        <w:rPr>
          <w:rStyle w:val="a3"/>
          <w:sz w:val="24"/>
          <w:szCs w:val="24"/>
        </w:rPr>
        <w:t xml:space="preserve">дизайн и </w:t>
      </w:r>
      <w:proofErr w:type="spellStart"/>
      <w:r>
        <w:rPr>
          <w:rStyle w:val="a3"/>
          <w:sz w:val="24"/>
          <w:szCs w:val="24"/>
        </w:rPr>
        <w:t>сайтостроение</w:t>
      </w:r>
      <w:proofErr w:type="spellEnd"/>
      <w:r>
        <w:rPr>
          <w:rStyle w:val="a3"/>
          <w:sz w:val="24"/>
          <w:szCs w:val="24"/>
        </w:rPr>
        <w:t xml:space="preserve"> </w:t>
      </w:r>
      <w:r w:rsidR="00B96AF9">
        <w:rPr>
          <w:rStyle w:val="a3"/>
          <w:sz w:val="24"/>
          <w:szCs w:val="24"/>
        </w:rPr>
        <w:t xml:space="preserve">  </w:t>
      </w:r>
      <w:r>
        <w:rPr>
          <w:rStyle w:val="a3"/>
          <w:sz w:val="24"/>
          <w:szCs w:val="24"/>
        </w:rPr>
        <w:t xml:space="preserve">разработана в соответствии с учебными планами по специальности </w:t>
      </w:r>
      <w:r w:rsidR="00E21752">
        <w:rPr>
          <w:rStyle w:val="a3"/>
          <w:sz w:val="24"/>
          <w:szCs w:val="24"/>
        </w:rPr>
        <w:t>38.02.02 Страховое дело</w:t>
      </w:r>
      <w:r>
        <w:rPr>
          <w:rStyle w:val="a3"/>
          <w:sz w:val="24"/>
          <w:szCs w:val="24"/>
        </w:rPr>
        <w:t xml:space="preserve"> (по отраслям) с целью реализации индивидуальной образовательной траектории.</w:t>
      </w:r>
    </w:p>
    <w:p w:rsidR="00AF2A12" w:rsidRDefault="0054644F">
      <w:pPr>
        <w:pStyle w:val="1"/>
        <w:spacing w:after="880"/>
        <w:rPr>
          <w:sz w:val="24"/>
          <w:szCs w:val="24"/>
        </w:rPr>
      </w:pPr>
      <w:r>
        <w:rPr>
          <w:rStyle w:val="a3"/>
          <w:sz w:val="24"/>
          <w:szCs w:val="24"/>
        </w:rPr>
        <w:t xml:space="preserve">Разработчик: </w:t>
      </w:r>
      <w:proofErr w:type="spellStart"/>
      <w:r>
        <w:rPr>
          <w:rStyle w:val="a3"/>
          <w:sz w:val="24"/>
          <w:szCs w:val="24"/>
        </w:rPr>
        <w:t>Тимушкина</w:t>
      </w:r>
      <w:proofErr w:type="spellEnd"/>
      <w:r>
        <w:rPr>
          <w:rStyle w:val="a3"/>
          <w:sz w:val="24"/>
          <w:szCs w:val="24"/>
        </w:rPr>
        <w:t xml:space="preserve"> А.А., преподаватель</w:t>
      </w:r>
    </w:p>
    <w:p w:rsidR="00AF2A12" w:rsidRDefault="0054644F">
      <w:pPr>
        <w:pStyle w:val="1"/>
        <w:spacing w:after="80"/>
        <w:rPr>
          <w:sz w:val="24"/>
          <w:szCs w:val="24"/>
        </w:rPr>
      </w:pPr>
      <w:r>
        <w:rPr>
          <w:rStyle w:val="a3"/>
          <w:sz w:val="24"/>
          <w:szCs w:val="24"/>
        </w:rPr>
        <w:t>Одобрено</w:t>
      </w:r>
    </w:p>
    <w:p w:rsidR="00AF2A12" w:rsidRDefault="0054644F">
      <w:pPr>
        <w:pStyle w:val="1"/>
        <w:spacing w:after="80"/>
        <w:rPr>
          <w:sz w:val="24"/>
          <w:szCs w:val="24"/>
        </w:rPr>
      </w:pPr>
      <w:r>
        <w:rPr>
          <w:rStyle w:val="a3"/>
          <w:sz w:val="24"/>
          <w:szCs w:val="24"/>
        </w:rPr>
        <w:t xml:space="preserve">На заседании ПЦК </w:t>
      </w:r>
      <w:proofErr w:type="spellStart"/>
      <w:r w:rsidR="00E21752">
        <w:rPr>
          <w:rStyle w:val="a3"/>
          <w:sz w:val="24"/>
          <w:szCs w:val="24"/>
        </w:rPr>
        <w:t>ЭУиК</w:t>
      </w:r>
      <w:proofErr w:type="spellEnd"/>
    </w:p>
    <w:p w:rsidR="00AF2A12" w:rsidRDefault="0054644F">
      <w:pPr>
        <w:pStyle w:val="1"/>
        <w:spacing w:after="80"/>
        <w:rPr>
          <w:sz w:val="24"/>
          <w:szCs w:val="24"/>
        </w:rPr>
      </w:pPr>
      <w:r>
        <w:rPr>
          <w:rStyle w:val="a3"/>
          <w:sz w:val="24"/>
          <w:szCs w:val="24"/>
        </w:rPr>
        <w:t xml:space="preserve">Протокол </w:t>
      </w:r>
      <w:proofErr w:type="gramStart"/>
      <w:r>
        <w:rPr>
          <w:rStyle w:val="a3"/>
          <w:sz w:val="24"/>
          <w:szCs w:val="24"/>
        </w:rPr>
        <w:t>№ .</w:t>
      </w:r>
      <w:proofErr w:type="gramEnd"/>
    </w:p>
    <w:p w:rsidR="00AF2A12" w:rsidRDefault="0054644F">
      <w:pPr>
        <w:pStyle w:val="1"/>
        <w:spacing w:after="80"/>
        <w:rPr>
          <w:sz w:val="24"/>
          <w:szCs w:val="24"/>
        </w:rPr>
      </w:pPr>
      <w:r>
        <w:rPr>
          <w:rStyle w:val="a3"/>
          <w:sz w:val="24"/>
          <w:szCs w:val="24"/>
        </w:rPr>
        <w:t>Председатель ПЦК</w:t>
      </w:r>
    </w:p>
    <w:p w:rsidR="00AF2A12" w:rsidRDefault="0054644F">
      <w:pPr>
        <w:pStyle w:val="1"/>
        <w:tabs>
          <w:tab w:val="left" w:leader="underscore" w:pos="2011"/>
        </w:tabs>
        <w:spacing w:after="80"/>
        <w:rPr>
          <w:sz w:val="24"/>
          <w:szCs w:val="24"/>
        </w:rPr>
      </w:pPr>
      <w:r>
        <w:rPr>
          <w:rStyle w:val="a3"/>
          <w:sz w:val="24"/>
          <w:szCs w:val="24"/>
        </w:rPr>
        <w:tab/>
        <w:t>.</w:t>
      </w:r>
    </w:p>
    <w:p w:rsidR="00AF2A12" w:rsidRDefault="0054644F">
      <w:pPr>
        <w:pStyle w:val="20"/>
        <w:jc w:val="both"/>
        <w:sectPr w:rsidR="00AF2A12">
          <w:pgSz w:w="11900" w:h="16840"/>
          <w:pgMar w:top="1105" w:right="1098" w:bottom="1433" w:left="1112" w:header="677" w:footer="1005" w:gutter="0"/>
          <w:pgNumType w:start="1"/>
          <w:cols w:space="720"/>
          <w:noEndnote/>
          <w:docGrid w:linePitch="360"/>
        </w:sectPr>
      </w:pPr>
      <w:r>
        <w:rPr>
          <w:rStyle w:val="2"/>
        </w:rPr>
        <w:t>(подпись)</w:t>
      </w:r>
    </w:p>
    <w:p w:rsidR="00AF2A12" w:rsidRDefault="0054644F">
      <w:pPr>
        <w:pStyle w:val="11"/>
        <w:keepNext/>
        <w:keepLines/>
        <w:spacing w:after="100"/>
      </w:pPr>
      <w:bookmarkStart w:id="0" w:name="bookmark0"/>
      <w:r>
        <w:rPr>
          <w:rStyle w:val="10"/>
          <w:b/>
          <w:bCs/>
        </w:rPr>
        <w:lastRenderedPageBreak/>
        <w:t>СОДЕРЖАНИЕ</w:t>
      </w:r>
      <w:bookmarkEnd w:id="0"/>
    </w:p>
    <w:p w:rsidR="00AF2A12" w:rsidRDefault="0054644F">
      <w:pPr>
        <w:pStyle w:val="a5"/>
        <w:numPr>
          <w:ilvl w:val="0"/>
          <w:numId w:val="1"/>
        </w:numPr>
        <w:tabs>
          <w:tab w:val="left" w:pos="759"/>
          <w:tab w:val="left" w:pos="9422"/>
        </w:tabs>
        <w:spacing w:after="0"/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2" w:tooltip="Current Document">
        <w:r>
          <w:rPr>
            <w:rStyle w:val="a4"/>
          </w:rPr>
          <w:t>ОБЩАЯ ХАРАКТЕРИСТИКА РАБОЧЕЙ ПРОГРАММЫ УЧЕБНОЙ</w:t>
        </w:r>
        <w:r>
          <w:rPr>
            <w:rStyle w:val="a4"/>
          </w:rPr>
          <w:tab/>
          <w:t>4</w:t>
        </w:r>
      </w:hyperlink>
    </w:p>
    <w:p w:rsidR="00AF2A12" w:rsidRDefault="0054644F">
      <w:pPr>
        <w:pStyle w:val="a5"/>
      </w:pPr>
      <w:r>
        <w:rPr>
          <w:rStyle w:val="a4"/>
        </w:rPr>
        <w:t>ДИСЦИПЛИНЫ</w:t>
      </w:r>
    </w:p>
    <w:p w:rsidR="00AF2A12" w:rsidRDefault="00A60EED">
      <w:pPr>
        <w:pStyle w:val="a5"/>
        <w:numPr>
          <w:ilvl w:val="0"/>
          <w:numId w:val="1"/>
        </w:numPr>
        <w:tabs>
          <w:tab w:val="left" w:pos="774"/>
          <w:tab w:val="left" w:pos="9422"/>
        </w:tabs>
      </w:pPr>
      <w:hyperlink w:anchor="bookmark6" w:tooltip="Current Document">
        <w:r w:rsidR="0054644F">
          <w:rPr>
            <w:rStyle w:val="a4"/>
          </w:rPr>
          <w:t>СТРУКТУРА И СОДЕРЖАНИЕ УЧЕБНОЙ ДИСЦИПЛИНЫ</w:t>
        </w:r>
        <w:r w:rsidR="0054644F">
          <w:rPr>
            <w:rStyle w:val="a4"/>
          </w:rPr>
          <w:tab/>
          <w:t>4</w:t>
        </w:r>
      </w:hyperlink>
    </w:p>
    <w:p w:rsidR="00AF2A12" w:rsidRDefault="0054644F">
      <w:pPr>
        <w:pStyle w:val="a5"/>
        <w:numPr>
          <w:ilvl w:val="0"/>
          <w:numId w:val="1"/>
        </w:numPr>
        <w:tabs>
          <w:tab w:val="left" w:pos="774"/>
        </w:tabs>
      </w:pPr>
      <w:r>
        <w:rPr>
          <w:rStyle w:val="a4"/>
        </w:rPr>
        <w:t>УСЛОВИЯ РЕАЛИЗАЦИИ РАБОЧЕЙ ПРОГРАММЫ УЧЕБНОЙ ДИСЦИПЛИНЫ 8</w:t>
      </w:r>
    </w:p>
    <w:p w:rsidR="00AF2A12" w:rsidRDefault="0054644F">
      <w:pPr>
        <w:pStyle w:val="a5"/>
        <w:numPr>
          <w:ilvl w:val="0"/>
          <w:numId w:val="1"/>
        </w:numPr>
        <w:tabs>
          <w:tab w:val="left" w:pos="778"/>
          <w:tab w:val="left" w:pos="9422"/>
        </w:tabs>
        <w:spacing w:after="0"/>
      </w:pPr>
      <w:r>
        <w:rPr>
          <w:rStyle w:val="a4"/>
        </w:rPr>
        <w:t>КОНТРОЛЬ И ОЦЕНКА РЕЗУЛЬТАТОВ ОСВОЕНИЯ УЧЕБНОЙ</w:t>
      </w:r>
      <w:r>
        <w:rPr>
          <w:rStyle w:val="a4"/>
        </w:rPr>
        <w:tab/>
        <w:t>9</w:t>
      </w:r>
      <w:r>
        <w:fldChar w:fldCharType="end"/>
      </w:r>
    </w:p>
    <w:p w:rsidR="00AF2A12" w:rsidRDefault="0054644F">
      <w:pPr>
        <w:pStyle w:val="1"/>
        <w:spacing w:after="160"/>
        <w:ind w:firstLine="420"/>
        <w:sectPr w:rsidR="00AF2A12">
          <w:pgSz w:w="11900" w:h="16840"/>
          <w:pgMar w:top="1100" w:right="1114" w:bottom="1100" w:left="1095" w:header="672" w:footer="672" w:gutter="0"/>
          <w:cols w:space="720"/>
          <w:noEndnote/>
          <w:docGrid w:linePitch="360"/>
        </w:sectPr>
      </w:pPr>
      <w:r>
        <w:rPr>
          <w:rStyle w:val="a3"/>
        </w:rPr>
        <w:t>ДИСЦИПЛИНЫ</w:t>
      </w:r>
    </w:p>
    <w:p w:rsidR="00AF2A12" w:rsidRDefault="0054644F">
      <w:pPr>
        <w:pStyle w:val="11"/>
        <w:keepNext/>
        <w:keepLines/>
        <w:numPr>
          <w:ilvl w:val="0"/>
          <w:numId w:val="2"/>
        </w:numPr>
        <w:tabs>
          <w:tab w:val="left" w:pos="354"/>
        </w:tabs>
        <w:spacing w:after="220"/>
      </w:pPr>
      <w:bookmarkStart w:id="1" w:name="bookmark2"/>
      <w:r>
        <w:rPr>
          <w:rStyle w:val="10"/>
          <w:b/>
          <w:bCs/>
        </w:rPr>
        <w:lastRenderedPageBreak/>
        <w:t>ОБЩАЯ ХАРАКТЕРИСТИКА РАБОЧЕЙ ПРОГРАММЫ ЭЛЕКТИВНОГО КУРСА</w:t>
      </w:r>
      <w:bookmarkEnd w:id="1"/>
    </w:p>
    <w:p w:rsidR="00AF2A12" w:rsidRDefault="0054644F">
      <w:pPr>
        <w:pStyle w:val="11"/>
        <w:keepNext/>
        <w:keepLines/>
        <w:numPr>
          <w:ilvl w:val="1"/>
          <w:numId w:val="2"/>
        </w:numPr>
        <w:tabs>
          <w:tab w:val="left" w:pos="1256"/>
        </w:tabs>
        <w:spacing w:after="0"/>
        <w:ind w:firstLine="720"/>
        <w:jc w:val="both"/>
      </w:pPr>
      <w:bookmarkStart w:id="2" w:name="bookmark4"/>
      <w:r>
        <w:rPr>
          <w:rStyle w:val="10"/>
          <w:b/>
          <w:bCs/>
        </w:rPr>
        <w:t>Область применения программы</w:t>
      </w:r>
      <w:bookmarkEnd w:id="2"/>
    </w:p>
    <w:p w:rsidR="00AF2A12" w:rsidRDefault="0054644F">
      <w:pPr>
        <w:pStyle w:val="1"/>
        <w:ind w:firstLine="720"/>
        <w:jc w:val="both"/>
      </w:pPr>
      <w:r>
        <w:rPr>
          <w:rStyle w:val="a3"/>
        </w:rPr>
        <w:t xml:space="preserve">Рабочая программа элективного курса </w:t>
      </w:r>
      <w:r w:rsidR="00B96AF9">
        <w:rPr>
          <w:rStyle w:val="a3"/>
        </w:rPr>
        <w:t xml:space="preserve">ОП.10 </w:t>
      </w:r>
      <w:r w:rsidRPr="002F360F">
        <w:rPr>
          <w:rStyle w:val="a3"/>
          <w:lang w:eastAsia="en-US"/>
        </w:rPr>
        <w:t>«</w:t>
      </w:r>
      <w:r>
        <w:rPr>
          <w:rStyle w:val="a3"/>
          <w:lang w:val="en-US" w:eastAsia="en-US"/>
        </w:rPr>
        <w:t>Web</w:t>
      </w:r>
      <w:r>
        <w:rPr>
          <w:rStyle w:val="a3"/>
        </w:rPr>
        <w:t xml:space="preserve">-дизайн и </w:t>
      </w:r>
      <w:proofErr w:type="spellStart"/>
      <w:r>
        <w:rPr>
          <w:rStyle w:val="a3"/>
        </w:rPr>
        <w:t>сайтостроение</w:t>
      </w:r>
      <w:proofErr w:type="spellEnd"/>
      <w:r>
        <w:rPr>
          <w:rStyle w:val="a3"/>
        </w:rPr>
        <w:t xml:space="preserve">» является вариативной частью основной образовательной программы в рамках индивидуализации профессионального образования по специальности </w:t>
      </w:r>
      <w:r w:rsidR="002F360F">
        <w:rPr>
          <w:rStyle w:val="a3"/>
        </w:rPr>
        <w:t>38.02.02</w:t>
      </w:r>
      <w:r>
        <w:rPr>
          <w:rStyle w:val="a3"/>
        </w:rPr>
        <w:t xml:space="preserve"> </w:t>
      </w:r>
      <w:r w:rsidR="002F360F">
        <w:rPr>
          <w:rStyle w:val="a3"/>
        </w:rPr>
        <w:t>Страховое дело</w:t>
      </w:r>
      <w:r>
        <w:rPr>
          <w:rStyle w:val="a3"/>
        </w:rPr>
        <w:t xml:space="preserve"> (по отраслям)</w:t>
      </w:r>
    </w:p>
    <w:p w:rsidR="00AF2A12" w:rsidRDefault="0054644F">
      <w:pPr>
        <w:pStyle w:val="a7"/>
        <w:ind w:left="667"/>
      </w:pPr>
      <w:r>
        <w:rPr>
          <w:rStyle w:val="a6"/>
          <w:b/>
          <w:bCs/>
        </w:rPr>
        <w:t>1.2. Цели и планируемые результаты освоения дисциплины: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7"/>
        <w:gridCol w:w="4829"/>
      </w:tblGrid>
      <w:tr w:rsidR="00AF2A12">
        <w:trPr>
          <w:trHeight w:hRule="exact" w:val="677"/>
          <w:jc w:val="center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Умения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Знания</w:t>
            </w:r>
          </w:p>
        </w:tc>
      </w:tr>
      <w:tr w:rsidR="00AF2A12">
        <w:trPr>
          <w:trHeight w:hRule="exact" w:val="3696"/>
          <w:jc w:val="center"/>
        </w:trPr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jc w:val="both"/>
            </w:pPr>
            <w:bookmarkStart w:id="3" w:name="_GoBack"/>
            <w:r>
              <w:rPr>
                <w:rStyle w:val="a8"/>
              </w:rPr>
              <w:t>анализировать сайты в соответствии с их классификацией; (У-1)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jc w:val="both"/>
            </w:pPr>
            <w:r>
              <w:rPr>
                <w:rStyle w:val="a8"/>
              </w:rPr>
              <w:t>формировать образ будущего сайта; (У-2)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jc w:val="both"/>
            </w:pPr>
            <w:r>
              <w:rPr>
                <w:rStyle w:val="a8"/>
              </w:rPr>
              <w:t>разрабатывать структуру сайта, размещать элементы навигации; (У-3)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jc w:val="both"/>
            </w:pPr>
            <w:r>
              <w:rPr>
                <w:rStyle w:val="a8"/>
              </w:rPr>
              <w:t>подбирать формат сайта; (У-4)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jc w:val="both"/>
            </w:pPr>
            <w:r>
              <w:rPr>
                <w:rStyle w:val="a8"/>
              </w:rPr>
              <w:t>разрабатывать дизайн домашней страницы;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(У-5)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jc w:val="both"/>
            </w:pPr>
            <w:r>
              <w:rPr>
                <w:rStyle w:val="a8"/>
              </w:rPr>
              <w:t>создавать графические элементы для сайта с помощью различных программ;(У-6)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571"/>
                <w:tab w:val="left" w:pos="2333"/>
                <w:tab w:val="left" w:pos="3696"/>
              </w:tabs>
              <w:jc w:val="both"/>
            </w:pPr>
            <w:r>
              <w:rPr>
                <w:rStyle w:val="a8"/>
              </w:rPr>
              <w:t>использовать</w:t>
            </w:r>
            <w:r>
              <w:rPr>
                <w:rStyle w:val="a8"/>
              </w:rPr>
              <w:tab/>
              <w:t>таблицы,</w:t>
            </w:r>
            <w:r>
              <w:rPr>
                <w:rStyle w:val="a8"/>
              </w:rPr>
              <w:tab/>
              <w:t>фреймы,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анимированные объекты, звуковые файлы, видео для оформления страниц; (У-7)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jc w:val="both"/>
            </w:pPr>
            <w:r>
              <w:rPr>
                <w:rStyle w:val="a8"/>
              </w:rPr>
              <w:t>выгружать сайт на сервер; (У-8)</w:t>
            </w:r>
          </w:p>
          <w:p w:rsidR="00AF2A12" w:rsidRDefault="0054644F">
            <w:pPr>
              <w:pStyle w:val="a9"/>
              <w:numPr>
                <w:ilvl w:val="0"/>
                <w:numId w:val="3"/>
              </w:numPr>
              <w:tabs>
                <w:tab w:val="left" w:pos="211"/>
              </w:tabs>
              <w:spacing w:line="276" w:lineRule="auto"/>
              <w:jc w:val="both"/>
            </w:pPr>
            <w:r>
              <w:rPr>
                <w:rStyle w:val="a8"/>
              </w:rPr>
              <w:t>регистрировать сайт в поисковой системе.</w:t>
            </w:r>
            <w:bookmarkEnd w:id="3"/>
            <w:r>
              <w:rPr>
                <w:rStyle w:val="a8"/>
              </w:rPr>
              <w:t xml:space="preserve"> (У- 9)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>основные понятие дизайна, классификацию сайтов; (З-1)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этапы разработки </w:t>
            </w:r>
            <w:r>
              <w:rPr>
                <w:rStyle w:val="a8"/>
                <w:lang w:val="en-US" w:eastAsia="en-US"/>
              </w:rPr>
              <w:t>web</w:t>
            </w:r>
            <w:r>
              <w:rPr>
                <w:rStyle w:val="a8"/>
              </w:rPr>
              <w:t xml:space="preserve">-сайта, основные элементы, размещаемые на </w:t>
            </w:r>
            <w:r>
              <w:rPr>
                <w:rStyle w:val="a8"/>
                <w:lang w:val="en-US" w:eastAsia="en-US"/>
              </w:rPr>
              <w:t>web</w:t>
            </w:r>
            <w:r>
              <w:rPr>
                <w:rStyle w:val="a8"/>
              </w:rPr>
              <w:t>-странице; (З-2)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навигационную структуру </w:t>
            </w:r>
            <w:r>
              <w:rPr>
                <w:rStyle w:val="a8"/>
                <w:lang w:val="en-US" w:eastAsia="en-US"/>
              </w:rPr>
              <w:t>web</w:t>
            </w:r>
            <w:r>
              <w:rPr>
                <w:rStyle w:val="a8"/>
              </w:rPr>
              <w:t>-сайта; (3-3)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форматы и типы </w:t>
            </w:r>
            <w:r>
              <w:rPr>
                <w:rStyle w:val="a8"/>
                <w:lang w:val="en-US" w:eastAsia="en-US"/>
              </w:rPr>
              <w:t>web</w:t>
            </w:r>
            <w:r>
              <w:rPr>
                <w:rStyle w:val="a8"/>
              </w:rPr>
              <w:t>-страниц; (З-4)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основные правила </w:t>
            </w:r>
            <w:r>
              <w:rPr>
                <w:rStyle w:val="a8"/>
                <w:lang w:val="en-US" w:eastAsia="en-US"/>
              </w:rPr>
              <w:t>web</w:t>
            </w:r>
            <w:r>
              <w:rPr>
                <w:rStyle w:val="a8"/>
              </w:rPr>
              <w:t>-дизайна; (З-5)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основные графические элементы, правила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-графики;(З-6)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язык разметки гипертекста </w:t>
            </w:r>
            <w:r>
              <w:rPr>
                <w:rStyle w:val="a8"/>
                <w:lang w:val="en-US" w:eastAsia="en-US"/>
              </w:rPr>
              <w:t>HTML;(3-7)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табличный дизайн и спецификацию </w:t>
            </w:r>
            <w:r>
              <w:rPr>
                <w:rStyle w:val="a8"/>
                <w:lang w:val="en-US" w:eastAsia="en-US"/>
              </w:rPr>
              <w:t>CSS</w:t>
            </w:r>
            <w:r w:rsidRPr="002F360F">
              <w:rPr>
                <w:rStyle w:val="a8"/>
                <w:lang w:eastAsia="en-US"/>
              </w:rPr>
              <w:t xml:space="preserve">; </w:t>
            </w:r>
            <w:r>
              <w:rPr>
                <w:rStyle w:val="a8"/>
              </w:rPr>
              <w:t>(З-8)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правила использования анимации и видео на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странице; (З-9)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варианты размещения </w:t>
            </w:r>
            <w:r>
              <w:rPr>
                <w:rStyle w:val="a8"/>
                <w:lang w:val="en-US" w:eastAsia="en-US"/>
              </w:rPr>
              <w:t>Web</w:t>
            </w:r>
            <w:r>
              <w:rPr>
                <w:rStyle w:val="a8"/>
              </w:rPr>
              <w:t>-сайта в сети Интернет; (З-10)</w:t>
            </w:r>
          </w:p>
          <w:p w:rsidR="00AF2A12" w:rsidRDefault="0054644F">
            <w:pPr>
              <w:pStyle w:val="a9"/>
              <w:numPr>
                <w:ilvl w:val="0"/>
                <w:numId w:val="4"/>
              </w:numPr>
              <w:tabs>
                <w:tab w:val="left" w:pos="211"/>
              </w:tabs>
            </w:pPr>
            <w:r>
              <w:rPr>
                <w:rStyle w:val="a8"/>
              </w:rPr>
              <w:t>особенности работы поисковых систем. (З-11)</w:t>
            </w:r>
          </w:p>
        </w:tc>
      </w:tr>
    </w:tbl>
    <w:p w:rsidR="00AF2A12" w:rsidRDefault="00AF2A12">
      <w:pPr>
        <w:sectPr w:rsidR="00AF2A12">
          <w:footerReference w:type="even" r:id="rId7"/>
          <w:footerReference w:type="default" r:id="rId8"/>
          <w:pgSz w:w="11900" w:h="16840"/>
          <w:pgMar w:top="1100" w:right="545" w:bottom="1206" w:left="1683" w:header="672" w:footer="3" w:gutter="0"/>
          <w:cols w:space="720"/>
          <w:noEndnote/>
          <w:docGrid w:linePitch="360"/>
        </w:sectPr>
      </w:pPr>
    </w:p>
    <w:p w:rsidR="00AF2A12" w:rsidRDefault="0054644F">
      <w:pPr>
        <w:pStyle w:val="11"/>
        <w:keepNext/>
        <w:keepLines/>
        <w:numPr>
          <w:ilvl w:val="0"/>
          <w:numId w:val="2"/>
        </w:numPr>
        <w:tabs>
          <w:tab w:val="left" w:pos="363"/>
        </w:tabs>
        <w:spacing w:after="220"/>
      </w:pPr>
      <w:bookmarkStart w:id="4" w:name="bookmark6"/>
      <w:r>
        <w:rPr>
          <w:rStyle w:val="10"/>
          <w:b/>
          <w:bCs/>
        </w:rPr>
        <w:lastRenderedPageBreak/>
        <w:t>СТРУКТУРА И СОДЕРЖАНИЕ УЧЕБНОЙ ДИСЦИПЛИНЫ</w:t>
      </w:r>
      <w:bookmarkEnd w:id="4"/>
    </w:p>
    <w:p w:rsidR="00AF2A12" w:rsidRDefault="0054644F">
      <w:pPr>
        <w:pStyle w:val="a7"/>
        <w:ind w:left="96"/>
      </w:pPr>
      <w:r>
        <w:rPr>
          <w:rStyle w:val="a6"/>
          <w:b/>
          <w:bCs/>
        </w:rPr>
        <w:t>2.1. 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15"/>
        <w:gridCol w:w="1810"/>
      </w:tblGrid>
      <w:tr w:rsidR="00AF2A12">
        <w:trPr>
          <w:trHeight w:hRule="exact" w:val="250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Объем часов</w:t>
            </w:r>
          </w:p>
        </w:tc>
      </w:tr>
      <w:tr w:rsidR="00AF2A12">
        <w:trPr>
          <w:trHeight w:hRule="exact" w:val="24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Объем образовательной программы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36</w:t>
            </w:r>
          </w:p>
        </w:tc>
      </w:tr>
      <w:tr w:rsidR="00AF2A12">
        <w:trPr>
          <w:trHeight w:hRule="exact" w:val="24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Суммарная учебная нагрузка во взаимодействии с преподавателем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36</w:t>
            </w:r>
          </w:p>
        </w:tc>
      </w:tr>
      <w:tr w:rsidR="00AF2A12">
        <w:trPr>
          <w:trHeight w:hRule="exact" w:val="250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AF2A12">
            <w:pPr>
              <w:rPr>
                <w:sz w:val="10"/>
                <w:szCs w:val="10"/>
              </w:rPr>
            </w:pPr>
          </w:p>
        </w:tc>
      </w:tr>
      <w:tr w:rsidR="00AF2A12">
        <w:trPr>
          <w:trHeight w:hRule="exact" w:val="24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>Теоретическое обучение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10</w:t>
            </w:r>
          </w:p>
        </w:tc>
      </w:tr>
      <w:tr w:rsidR="00AF2A12">
        <w:trPr>
          <w:trHeight w:hRule="exact" w:val="24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>Лабораторные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-</w:t>
            </w:r>
          </w:p>
        </w:tc>
      </w:tr>
      <w:tr w:rsidR="00AF2A12">
        <w:trPr>
          <w:trHeight w:hRule="exact" w:val="24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>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26</w:t>
            </w:r>
          </w:p>
        </w:tc>
      </w:tr>
      <w:tr w:rsidR="00AF2A12">
        <w:trPr>
          <w:trHeight w:hRule="exact" w:val="24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>Курсовая работа (проект)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AF2A12">
        <w:trPr>
          <w:trHeight w:hRule="exact" w:val="245"/>
          <w:jc w:val="center"/>
        </w:trPr>
        <w:tc>
          <w:tcPr>
            <w:tcW w:w="791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>Самостоятельная работа (индивидуальный 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-</w:t>
            </w:r>
          </w:p>
        </w:tc>
      </w:tr>
      <w:tr w:rsidR="00AF2A12">
        <w:trPr>
          <w:trHeight w:hRule="exact" w:val="254"/>
          <w:jc w:val="center"/>
        </w:trPr>
        <w:tc>
          <w:tcPr>
            <w:tcW w:w="9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Промежуточная аттестация проводится в форме </w:t>
            </w:r>
            <w:r>
              <w:rPr>
                <w:rStyle w:val="a8"/>
                <w:b/>
                <w:bCs/>
              </w:rPr>
              <w:t>зачета</w:t>
            </w:r>
          </w:p>
        </w:tc>
      </w:tr>
    </w:tbl>
    <w:p w:rsidR="00AF2A12" w:rsidRDefault="00AF2A12">
      <w:pPr>
        <w:sectPr w:rsidR="00AF2A12">
          <w:pgSz w:w="11900" w:h="16840"/>
          <w:pgMar w:top="1100" w:right="598" w:bottom="1201" w:left="1578" w:header="672" w:footer="3" w:gutter="0"/>
          <w:cols w:space="720"/>
          <w:noEndnote/>
          <w:docGrid w:linePitch="360"/>
        </w:sectPr>
      </w:pPr>
    </w:p>
    <w:p w:rsidR="00AF2A12" w:rsidRDefault="0054644F">
      <w:pPr>
        <w:pStyle w:val="a7"/>
        <w:ind w:left="4694"/>
      </w:pPr>
      <w:r>
        <w:rPr>
          <w:rStyle w:val="a6"/>
          <w:b/>
          <w:bCs/>
        </w:rPr>
        <w:lastRenderedPageBreak/>
        <w:t>2.2. Тематический план и содержание элективного курса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5"/>
        <w:gridCol w:w="9725"/>
        <w:gridCol w:w="1440"/>
        <w:gridCol w:w="1445"/>
      </w:tblGrid>
      <w:tr w:rsidR="00AF2A12">
        <w:trPr>
          <w:trHeight w:hRule="exact" w:val="475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>Наименование тем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Объем часов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Уровень освоения</w:t>
            </w:r>
          </w:p>
        </w:tc>
      </w:tr>
      <w:tr w:rsidR="00AF2A12">
        <w:trPr>
          <w:trHeight w:hRule="exact" w:val="240"/>
          <w:jc w:val="center"/>
        </w:trPr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1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4</w:t>
            </w:r>
          </w:p>
        </w:tc>
      </w:tr>
      <w:tr w:rsidR="00AF2A12">
        <w:trPr>
          <w:trHeight w:hRule="exact" w:val="307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>Введение.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Классификация сайтов. Этапы разработки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- </w:t>
            </w:r>
            <w:r>
              <w:rPr>
                <w:rStyle w:val="a8"/>
              </w:rPr>
              <w:t xml:space="preserve">сайта. Формат </w:t>
            </w:r>
            <w:r>
              <w:rPr>
                <w:rStyle w:val="a8"/>
                <w:lang w:val="en-US" w:eastAsia="en-US"/>
              </w:rPr>
              <w:t xml:space="preserve">Web- </w:t>
            </w:r>
            <w:r>
              <w:rPr>
                <w:rStyle w:val="a8"/>
              </w:rPr>
              <w:t>страницы.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материала: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ind w:firstLine="280"/>
            </w:pPr>
            <w:r>
              <w:rPr>
                <w:rStyle w:val="a8"/>
              </w:rPr>
              <w:t>У-1,2,3,4</w:t>
            </w:r>
          </w:p>
          <w:p w:rsidR="00AF2A12" w:rsidRDefault="0054644F">
            <w:pPr>
              <w:pStyle w:val="a9"/>
              <w:ind w:firstLine="280"/>
            </w:pPr>
            <w:r>
              <w:rPr>
                <w:rStyle w:val="a8"/>
              </w:rPr>
              <w:t>З-1,2,3,4</w:t>
            </w:r>
          </w:p>
        </w:tc>
      </w:tr>
      <w:tr w:rsidR="00AF2A12">
        <w:trPr>
          <w:trHeight w:hRule="exact" w:val="185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5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Понятие дизайна,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 xml:space="preserve">-сайта.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-страница, особенности и примеры.</w:t>
            </w:r>
          </w:p>
          <w:p w:rsidR="00AF2A12" w:rsidRDefault="0054644F">
            <w:pPr>
              <w:pStyle w:val="a9"/>
              <w:numPr>
                <w:ilvl w:val="0"/>
                <w:numId w:val="5"/>
              </w:numPr>
              <w:tabs>
                <w:tab w:val="left" w:pos="211"/>
              </w:tabs>
            </w:pPr>
            <w:r>
              <w:rPr>
                <w:rStyle w:val="a8"/>
              </w:rPr>
              <w:t>Классификация сайтов по интерактивности, по частоте изменения, по использованию технологий, по функциональному назначению.</w:t>
            </w:r>
          </w:p>
          <w:p w:rsidR="00AF2A12" w:rsidRDefault="0054644F">
            <w:pPr>
              <w:pStyle w:val="a9"/>
              <w:numPr>
                <w:ilvl w:val="0"/>
                <w:numId w:val="5"/>
              </w:numPr>
              <w:tabs>
                <w:tab w:val="left" w:pos="211"/>
              </w:tabs>
            </w:pPr>
            <w:r>
              <w:rPr>
                <w:rStyle w:val="a8"/>
              </w:rPr>
              <w:t>Основные этапы разработки сайта: планирование, реализация, тестирование, размещение, рекламирование, сопровождение. Вопросы, решаемые на каждом этапе.</w:t>
            </w:r>
          </w:p>
          <w:p w:rsidR="00AF2A12" w:rsidRDefault="0054644F">
            <w:pPr>
              <w:pStyle w:val="a9"/>
              <w:numPr>
                <w:ilvl w:val="0"/>
                <w:numId w:val="5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Основные элементы, размещаемые на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-странице.</w:t>
            </w:r>
          </w:p>
          <w:p w:rsidR="00AF2A12" w:rsidRDefault="0054644F">
            <w:pPr>
              <w:pStyle w:val="a9"/>
              <w:numPr>
                <w:ilvl w:val="0"/>
                <w:numId w:val="5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Типы формата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-страниц.</w:t>
            </w:r>
          </w:p>
          <w:p w:rsidR="00AF2A12" w:rsidRDefault="0054644F">
            <w:pPr>
              <w:pStyle w:val="a9"/>
              <w:numPr>
                <w:ilvl w:val="0"/>
                <w:numId w:val="5"/>
              </w:numPr>
              <w:tabs>
                <w:tab w:val="left" w:pos="211"/>
              </w:tabs>
            </w:pPr>
            <w:r>
              <w:rPr>
                <w:rStyle w:val="a8"/>
              </w:rPr>
              <w:t>Выбор формата и типа сайта.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9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8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47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№1: </w:t>
            </w:r>
            <w:r>
              <w:rPr>
                <w:rStyle w:val="a8"/>
              </w:rPr>
              <w:t>Анализ сайтов по интерактивности, частоте изменения, использованию технологий, функциональному назначению.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312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№2: </w:t>
            </w:r>
            <w:r>
              <w:rPr>
                <w:rStyle w:val="a8"/>
              </w:rPr>
              <w:t>Формирование образа будущего сайта.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№3: </w:t>
            </w:r>
            <w:r>
              <w:rPr>
                <w:rStyle w:val="a8"/>
              </w:rPr>
              <w:t>Разработка структуры сайта, элементы навигации, ссылки.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№4: </w:t>
            </w:r>
            <w:r>
              <w:rPr>
                <w:rStyle w:val="a8"/>
              </w:rPr>
              <w:t>Подбор формата, определение типа сайта.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Основные правила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- </w:t>
            </w:r>
            <w:r>
              <w:rPr>
                <w:rStyle w:val="a8"/>
              </w:rPr>
              <w:t>дизайна.</w:t>
            </w:r>
          </w:p>
          <w:p w:rsidR="00AF2A12" w:rsidRDefault="0054644F">
            <w:pPr>
              <w:pStyle w:val="a9"/>
            </w:pP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-графика. Основные графические элементы.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У-5,6 З-5,6</w:t>
            </w:r>
          </w:p>
        </w:tc>
      </w:tr>
      <w:tr w:rsidR="00AF2A12">
        <w:trPr>
          <w:trHeight w:hRule="exact" w:val="161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6"/>
              </w:numPr>
              <w:tabs>
                <w:tab w:val="left" w:pos="211"/>
              </w:tabs>
            </w:pPr>
            <w:r>
              <w:rPr>
                <w:rStyle w:val="a8"/>
              </w:rPr>
              <w:t>Пространственные отношения. Формы.</w:t>
            </w:r>
          </w:p>
          <w:p w:rsidR="00AF2A12" w:rsidRDefault="0054644F">
            <w:pPr>
              <w:pStyle w:val="a9"/>
              <w:numPr>
                <w:ilvl w:val="0"/>
                <w:numId w:val="6"/>
              </w:numPr>
              <w:tabs>
                <w:tab w:val="left" w:pos="211"/>
              </w:tabs>
            </w:pPr>
            <w:r>
              <w:rPr>
                <w:rStyle w:val="a8"/>
              </w:rPr>
              <w:t>Цветовые сочетания. Текстура.</w:t>
            </w:r>
          </w:p>
          <w:p w:rsidR="00AF2A12" w:rsidRDefault="0054644F">
            <w:pPr>
              <w:pStyle w:val="a9"/>
              <w:numPr>
                <w:ilvl w:val="0"/>
                <w:numId w:val="6"/>
              </w:numPr>
              <w:tabs>
                <w:tab w:val="left" w:pos="211"/>
              </w:tabs>
            </w:pPr>
            <w:r>
              <w:rPr>
                <w:rStyle w:val="a8"/>
              </w:rPr>
              <w:t>Особенности академического стиля.</w:t>
            </w:r>
          </w:p>
          <w:p w:rsidR="00AF2A12" w:rsidRDefault="0054644F">
            <w:pPr>
              <w:pStyle w:val="a9"/>
              <w:numPr>
                <w:ilvl w:val="0"/>
                <w:numId w:val="6"/>
              </w:numPr>
              <w:tabs>
                <w:tab w:val="left" w:pos="211"/>
              </w:tabs>
            </w:pPr>
            <w:r>
              <w:rPr>
                <w:rStyle w:val="a8"/>
              </w:rPr>
              <w:t>Дизайн домашней страницы.</w:t>
            </w:r>
          </w:p>
          <w:p w:rsidR="00AF2A12" w:rsidRDefault="0054644F">
            <w:pPr>
              <w:pStyle w:val="a9"/>
              <w:numPr>
                <w:ilvl w:val="0"/>
                <w:numId w:val="6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Выставочная графика, фон, логотип, баннер, </w:t>
            </w:r>
            <w:proofErr w:type="spellStart"/>
            <w:r>
              <w:rPr>
                <w:rStyle w:val="a8"/>
              </w:rPr>
              <w:t>визуалы</w:t>
            </w:r>
            <w:proofErr w:type="spellEnd"/>
            <w:r>
              <w:rPr>
                <w:rStyle w:val="a8"/>
              </w:rPr>
              <w:t>.</w:t>
            </w:r>
          </w:p>
          <w:p w:rsidR="00AF2A12" w:rsidRDefault="0054644F">
            <w:pPr>
              <w:pStyle w:val="a9"/>
              <w:numPr>
                <w:ilvl w:val="0"/>
                <w:numId w:val="6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Основные графические форматы, используемые на страницах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 xml:space="preserve">-сайта: </w:t>
            </w:r>
            <w:r>
              <w:rPr>
                <w:rStyle w:val="a8"/>
                <w:lang w:val="en-US" w:eastAsia="en-US"/>
              </w:rPr>
              <w:t>gif</w:t>
            </w:r>
            <w:r w:rsidRPr="002F360F">
              <w:rPr>
                <w:rStyle w:val="a8"/>
                <w:lang w:eastAsia="en-US"/>
              </w:rPr>
              <w:t xml:space="preserve">, </w:t>
            </w:r>
            <w:r>
              <w:rPr>
                <w:rStyle w:val="a8"/>
                <w:lang w:val="en-US" w:eastAsia="en-US"/>
              </w:rPr>
              <w:t>jpeg</w:t>
            </w:r>
            <w:r w:rsidRPr="002F360F">
              <w:rPr>
                <w:rStyle w:val="a8"/>
                <w:lang w:eastAsia="en-US"/>
              </w:rPr>
              <w:t xml:space="preserve">, </w:t>
            </w:r>
            <w:proofErr w:type="spellStart"/>
            <w:r>
              <w:rPr>
                <w:rStyle w:val="a8"/>
                <w:lang w:val="en-US" w:eastAsia="en-US"/>
              </w:rPr>
              <w:t>png</w:t>
            </w:r>
            <w:proofErr w:type="spellEnd"/>
            <w:r w:rsidRPr="002F360F">
              <w:rPr>
                <w:rStyle w:val="a8"/>
                <w:lang w:eastAsia="en-US"/>
              </w:rPr>
              <w:t>.</w:t>
            </w:r>
          </w:p>
          <w:p w:rsidR="00AF2A12" w:rsidRDefault="0054644F">
            <w:pPr>
              <w:pStyle w:val="a9"/>
              <w:numPr>
                <w:ilvl w:val="0"/>
                <w:numId w:val="6"/>
              </w:numPr>
              <w:tabs>
                <w:tab w:val="left" w:pos="211"/>
              </w:tabs>
            </w:pPr>
            <w:r>
              <w:rPr>
                <w:rStyle w:val="a8"/>
              </w:rPr>
              <w:t>Палитра и диффузия. Оптимизация графики.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4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5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№5: </w:t>
            </w:r>
            <w:r>
              <w:rPr>
                <w:rStyle w:val="a8"/>
              </w:rPr>
              <w:t>Разработка дизайна домашней страницы, цвет, форма, стиль.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466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№6: </w:t>
            </w:r>
            <w:r>
              <w:rPr>
                <w:rStyle w:val="a8"/>
              </w:rPr>
              <w:t>Создание графических элементов с помощью различных программ. Создание баннера.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Язык разметки гипертекста </w:t>
            </w:r>
            <w:r>
              <w:rPr>
                <w:rStyle w:val="a8"/>
                <w:lang w:val="en-US" w:eastAsia="en-US"/>
              </w:rPr>
              <w:t>HTML</w:t>
            </w:r>
            <w:r w:rsidRPr="002F360F">
              <w:rPr>
                <w:rStyle w:val="a8"/>
                <w:lang w:eastAsia="en-US"/>
              </w:rPr>
              <w:t xml:space="preserve">. </w:t>
            </w:r>
            <w:r>
              <w:rPr>
                <w:rStyle w:val="a8"/>
              </w:rPr>
              <w:t>Фреймы. Табличный дизайн. Свободно позиционируемые документы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У-7 З-7,8</w:t>
            </w:r>
          </w:p>
        </w:tc>
      </w:tr>
      <w:tr w:rsidR="00AF2A12">
        <w:trPr>
          <w:trHeight w:hRule="exact" w:val="1402"/>
          <w:jc w:val="center"/>
        </w:trPr>
        <w:tc>
          <w:tcPr>
            <w:tcW w:w="299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7"/>
              </w:numPr>
              <w:tabs>
                <w:tab w:val="left" w:pos="206"/>
              </w:tabs>
            </w:pPr>
            <w:r>
              <w:rPr>
                <w:rStyle w:val="a8"/>
              </w:rPr>
              <w:t>Определение. Назначение и принцип работы.</w:t>
            </w:r>
          </w:p>
          <w:p w:rsidR="00AF2A12" w:rsidRDefault="0054644F">
            <w:pPr>
              <w:pStyle w:val="a9"/>
              <w:numPr>
                <w:ilvl w:val="0"/>
                <w:numId w:val="7"/>
              </w:numPr>
              <w:tabs>
                <w:tab w:val="left" w:pos="206"/>
              </w:tabs>
            </w:pPr>
            <w:r>
              <w:rPr>
                <w:rStyle w:val="a8"/>
              </w:rPr>
              <w:t xml:space="preserve">Структура </w:t>
            </w:r>
            <w:r>
              <w:rPr>
                <w:rStyle w:val="a8"/>
                <w:lang w:val="en-US" w:eastAsia="en-US"/>
              </w:rPr>
              <w:t>HTML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документа. Основные теги форматирования текста.</w:t>
            </w:r>
          </w:p>
          <w:p w:rsidR="00AF2A12" w:rsidRDefault="0054644F">
            <w:pPr>
              <w:pStyle w:val="a9"/>
              <w:numPr>
                <w:ilvl w:val="0"/>
                <w:numId w:val="7"/>
              </w:numPr>
              <w:tabs>
                <w:tab w:val="left" w:pos="206"/>
              </w:tabs>
            </w:pPr>
            <w:r>
              <w:rPr>
                <w:rStyle w:val="a8"/>
              </w:rPr>
              <w:t>Заголовки, параграф, шрифт. Списки.</w:t>
            </w:r>
          </w:p>
          <w:p w:rsidR="00AF2A12" w:rsidRDefault="0054644F">
            <w:pPr>
              <w:pStyle w:val="a9"/>
              <w:numPr>
                <w:ilvl w:val="0"/>
                <w:numId w:val="7"/>
              </w:numPr>
              <w:tabs>
                <w:tab w:val="left" w:pos="206"/>
              </w:tabs>
            </w:pPr>
            <w:r>
              <w:rPr>
                <w:rStyle w:val="a8"/>
              </w:rPr>
              <w:t>Логическое и физическое форматирование. Представление цветов в документе.</w:t>
            </w:r>
          </w:p>
          <w:p w:rsidR="00AF2A12" w:rsidRDefault="0054644F">
            <w:pPr>
              <w:pStyle w:val="a9"/>
              <w:numPr>
                <w:ilvl w:val="0"/>
                <w:numId w:val="7"/>
              </w:numPr>
              <w:tabs>
                <w:tab w:val="left" w:pos="206"/>
              </w:tabs>
            </w:pPr>
            <w:r>
              <w:rPr>
                <w:rStyle w:val="a8"/>
              </w:rPr>
              <w:t>Теги вставки линий, изображений.</w:t>
            </w:r>
          </w:p>
          <w:p w:rsidR="00AF2A12" w:rsidRDefault="0054644F">
            <w:pPr>
              <w:pStyle w:val="a9"/>
              <w:numPr>
                <w:ilvl w:val="0"/>
                <w:numId w:val="7"/>
              </w:numPr>
              <w:tabs>
                <w:tab w:val="left" w:pos="206"/>
              </w:tabs>
            </w:pPr>
            <w:r>
              <w:rPr>
                <w:rStyle w:val="a8"/>
              </w:rPr>
              <w:t>Гиперссылки. Внешние и внутренние ссылки.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</w:tbl>
    <w:p w:rsidR="00AF2A12" w:rsidRDefault="0054644F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5"/>
        <w:gridCol w:w="9725"/>
        <w:gridCol w:w="1440"/>
        <w:gridCol w:w="1445"/>
      </w:tblGrid>
      <w:tr w:rsidR="00AF2A12">
        <w:trPr>
          <w:trHeight w:hRule="exact" w:val="1622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AF2A12">
            <w:pPr>
              <w:rPr>
                <w:sz w:val="10"/>
                <w:szCs w:val="10"/>
              </w:rPr>
            </w:pP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8"/>
              </w:numPr>
              <w:tabs>
                <w:tab w:val="left" w:pos="221"/>
              </w:tabs>
            </w:pPr>
            <w:r>
              <w:rPr>
                <w:rStyle w:val="a8"/>
              </w:rPr>
              <w:t xml:space="preserve">Обзор современных сетевых </w:t>
            </w:r>
            <w:r>
              <w:rPr>
                <w:rStyle w:val="a8"/>
                <w:lang w:val="en-US" w:eastAsia="en-US"/>
              </w:rPr>
              <w:t>on</w:t>
            </w:r>
            <w:r w:rsidRPr="002F360F">
              <w:rPr>
                <w:rStyle w:val="a8"/>
                <w:lang w:eastAsia="en-US"/>
              </w:rPr>
              <w:t>-</w:t>
            </w:r>
            <w:r>
              <w:rPr>
                <w:rStyle w:val="a8"/>
                <w:lang w:val="en-US" w:eastAsia="en-US"/>
              </w:rPr>
              <w:t>line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конструкторов для создания сайтов.</w:t>
            </w:r>
          </w:p>
          <w:p w:rsidR="00AF2A12" w:rsidRDefault="0054644F">
            <w:pPr>
              <w:pStyle w:val="a9"/>
              <w:numPr>
                <w:ilvl w:val="0"/>
                <w:numId w:val="8"/>
              </w:numPr>
              <w:tabs>
                <w:tab w:val="left" w:pos="221"/>
              </w:tabs>
            </w:pPr>
            <w:r>
              <w:rPr>
                <w:rStyle w:val="a8"/>
              </w:rPr>
              <w:t>Фрейм и набор фреймов. Схемы наборов фреймов. Создание фреймов и их оптимизация. Решение проблем с фреймами.</w:t>
            </w:r>
          </w:p>
          <w:p w:rsidR="00AF2A12" w:rsidRDefault="0054644F">
            <w:pPr>
              <w:pStyle w:val="a9"/>
              <w:numPr>
                <w:ilvl w:val="0"/>
                <w:numId w:val="8"/>
              </w:numPr>
              <w:tabs>
                <w:tab w:val="left" w:pos="221"/>
              </w:tabs>
            </w:pPr>
            <w:r>
              <w:rPr>
                <w:rStyle w:val="a8"/>
              </w:rPr>
              <w:t>Создание таблицы. Работа с ячейками.</w:t>
            </w:r>
          </w:p>
          <w:p w:rsidR="00AF2A12" w:rsidRDefault="0054644F">
            <w:pPr>
              <w:pStyle w:val="a9"/>
              <w:numPr>
                <w:ilvl w:val="0"/>
                <w:numId w:val="8"/>
              </w:numPr>
              <w:tabs>
                <w:tab w:val="left" w:pos="322"/>
              </w:tabs>
            </w:pPr>
            <w:r>
              <w:rPr>
                <w:rStyle w:val="a8"/>
              </w:rPr>
              <w:t>Использование таблиц для оформления страниц. Вложенные таблицы.</w:t>
            </w:r>
          </w:p>
          <w:p w:rsidR="00AF2A12" w:rsidRDefault="0054644F">
            <w:pPr>
              <w:pStyle w:val="a9"/>
              <w:numPr>
                <w:ilvl w:val="0"/>
                <w:numId w:val="8"/>
              </w:numPr>
              <w:tabs>
                <w:tab w:val="left" w:pos="322"/>
              </w:tabs>
            </w:pPr>
            <w:r>
              <w:rPr>
                <w:rStyle w:val="a8"/>
              </w:rPr>
              <w:t>Переопределение стиля. Способы задания стилевых описаний.</w:t>
            </w:r>
          </w:p>
          <w:p w:rsidR="00AF2A12" w:rsidRDefault="0054644F">
            <w:pPr>
              <w:pStyle w:val="a9"/>
              <w:numPr>
                <w:ilvl w:val="0"/>
                <w:numId w:val="8"/>
              </w:numPr>
              <w:tabs>
                <w:tab w:val="left" w:pos="317"/>
              </w:tabs>
            </w:pPr>
            <w:r>
              <w:rPr>
                <w:rStyle w:val="a8"/>
              </w:rPr>
              <w:t xml:space="preserve">Спецификация </w:t>
            </w:r>
            <w:r>
              <w:rPr>
                <w:rStyle w:val="a8"/>
                <w:lang w:val="en-US" w:eastAsia="en-US"/>
              </w:rPr>
              <w:t>CSS</w:t>
            </w:r>
            <w:r w:rsidRPr="002F360F">
              <w:rPr>
                <w:rStyle w:val="a8"/>
                <w:lang w:eastAsia="en-US"/>
              </w:rPr>
              <w:t xml:space="preserve">. </w:t>
            </w:r>
            <w:r>
              <w:rPr>
                <w:rStyle w:val="a8"/>
              </w:rPr>
              <w:t xml:space="preserve">Классы. Динамические эффекты с использованием </w:t>
            </w:r>
            <w:r>
              <w:rPr>
                <w:rStyle w:val="a8"/>
                <w:lang w:val="en-US" w:eastAsia="en-US"/>
              </w:rPr>
              <w:t>CSS</w:t>
            </w:r>
            <w:r w:rsidRPr="002F360F">
              <w:rPr>
                <w:rStyle w:val="a8"/>
                <w:lang w:eastAsia="en-US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AF2A12">
            <w:pPr>
              <w:rPr>
                <w:sz w:val="10"/>
                <w:szCs w:val="10"/>
              </w:rPr>
            </w:pP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AF2A12">
            <w:pPr>
              <w:rPr>
                <w:sz w:val="10"/>
                <w:szCs w:val="10"/>
              </w:rPr>
            </w:pPr>
          </w:p>
        </w:tc>
      </w:tr>
      <w:tr w:rsidR="00AF2A12">
        <w:trPr>
          <w:trHeight w:hRule="exact" w:val="2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№7: </w:t>
            </w:r>
            <w:r>
              <w:rPr>
                <w:rStyle w:val="a8"/>
              </w:rPr>
              <w:t>Создание полноценного сайта с использованием баннера, фреймов.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№8: </w:t>
            </w:r>
            <w:r>
              <w:rPr>
                <w:rStyle w:val="a8"/>
              </w:rPr>
              <w:t>Использование таблиц для оформления страниц сайта.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AF2A12"/>
        </w:tc>
      </w:tr>
      <w:tr w:rsidR="00AF2A12">
        <w:trPr>
          <w:trHeight w:hRule="exact" w:val="283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Работа с </w:t>
            </w:r>
            <w:r>
              <w:rPr>
                <w:rStyle w:val="a8"/>
                <w:lang w:val="en-US" w:eastAsia="en-US"/>
              </w:rPr>
              <w:t>Gif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анимацией.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Работа со звуком.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Встраивание видео на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- </w:t>
            </w:r>
            <w:r>
              <w:rPr>
                <w:rStyle w:val="a8"/>
              </w:rPr>
              <w:t>страницу.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У-7</w:t>
            </w:r>
          </w:p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З-9</w:t>
            </w:r>
          </w:p>
        </w:tc>
      </w:tr>
      <w:tr w:rsidR="00AF2A12">
        <w:trPr>
          <w:trHeight w:hRule="exact" w:val="2083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9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Рекомендации по использованию анимации на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странице.</w:t>
            </w:r>
          </w:p>
          <w:p w:rsidR="00AF2A12" w:rsidRDefault="0054644F">
            <w:pPr>
              <w:pStyle w:val="a9"/>
              <w:numPr>
                <w:ilvl w:val="0"/>
                <w:numId w:val="9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Создание </w:t>
            </w:r>
            <w:r>
              <w:rPr>
                <w:rStyle w:val="a8"/>
                <w:lang w:val="en-US" w:eastAsia="en-US"/>
              </w:rPr>
              <w:t>Gif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 xml:space="preserve">анимации с чистого листа. Управление </w:t>
            </w:r>
            <w:r>
              <w:rPr>
                <w:rStyle w:val="a8"/>
                <w:lang w:val="en-US" w:eastAsia="en-US"/>
              </w:rPr>
              <w:t>Gif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анимацией с помощью внутренних параметров.</w:t>
            </w:r>
          </w:p>
          <w:p w:rsidR="00AF2A12" w:rsidRDefault="0054644F">
            <w:pPr>
              <w:pStyle w:val="a9"/>
              <w:numPr>
                <w:ilvl w:val="0"/>
                <w:numId w:val="9"/>
              </w:numPr>
              <w:tabs>
                <w:tab w:val="left" w:pos="211"/>
              </w:tabs>
            </w:pPr>
            <w:r>
              <w:rPr>
                <w:rStyle w:val="a8"/>
              </w:rPr>
              <w:t>Создание баннеров. Построение анимации на основе текста.</w:t>
            </w:r>
          </w:p>
          <w:p w:rsidR="00AF2A12" w:rsidRDefault="0054644F">
            <w:pPr>
              <w:pStyle w:val="a9"/>
              <w:numPr>
                <w:ilvl w:val="0"/>
                <w:numId w:val="9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Основные рекомендации по использованию звука на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 xml:space="preserve">странице. Форматы звуковых файлов. Включение звука в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страницу.</w:t>
            </w:r>
          </w:p>
          <w:p w:rsidR="00AF2A12" w:rsidRDefault="0054644F">
            <w:pPr>
              <w:pStyle w:val="a9"/>
              <w:numPr>
                <w:ilvl w:val="0"/>
                <w:numId w:val="9"/>
              </w:numPr>
              <w:tabs>
                <w:tab w:val="left" w:pos="211"/>
              </w:tabs>
            </w:pPr>
            <w:r>
              <w:rPr>
                <w:rStyle w:val="a8"/>
              </w:rPr>
              <w:t>Рекомендации по созданию собственного видео. Монтаж видеоролика.</w:t>
            </w:r>
          </w:p>
          <w:p w:rsidR="00AF2A12" w:rsidRDefault="0054644F">
            <w:pPr>
              <w:pStyle w:val="a9"/>
              <w:numPr>
                <w:ilvl w:val="0"/>
                <w:numId w:val="9"/>
              </w:numPr>
              <w:tabs>
                <w:tab w:val="left" w:pos="211"/>
              </w:tabs>
            </w:pPr>
            <w:r>
              <w:rPr>
                <w:rStyle w:val="a8"/>
              </w:rPr>
              <w:t xml:space="preserve">Вопросы совместимости видео в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. </w:t>
            </w:r>
            <w:r>
              <w:rPr>
                <w:rStyle w:val="a8"/>
              </w:rPr>
              <w:t>Варианты воспроизведения ролика.</w:t>
            </w:r>
          </w:p>
          <w:p w:rsidR="00AF2A12" w:rsidRDefault="0054644F">
            <w:pPr>
              <w:pStyle w:val="a9"/>
              <w:numPr>
                <w:ilvl w:val="0"/>
                <w:numId w:val="9"/>
              </w:numPr>
              <w:tabs>
                <w:tab w:val="left" w:pos="211"/>
              </w:tabs>
            </w:pPr>
            <w:r>
              <w:rPr>
                <w:rStyle w:val="a8"/>
              </w:rPr>
              <w:t>Виртуальные экскурсии.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4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47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№9: </w:t>
            </w:r>
            <w:r>
              <w:rPr>
                <w:rStyle w:val="a8"/>
              </w:rPr>
              <w:t xml:space="preserve">Создание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страницы с использованием анимации и звуковых файлов.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54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№10: </w:t>
            </w:r>
            <w:r>
              <w:rPr>
                <w:rStyle w:val="a8"/>
              </w:rPr>
              <w:t xml:space="preserve">Создание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страницы со встраиваемым видео.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64"/>
          <w:jc w:val="center"/>
        </w:trPr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Варианты размещения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- </w:t>
            </w:r>
            <w:r>
              <w:rPr>
                <w:rStyle w:val="a8"/>
              </w:rPr>
              <w:t>сайта в сети Интернет.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Запуск сайта в </w:t>
            </w:r>
            <w:r>
              <w:rPr>
                <w:rStyle w:val="a8"/>
                <w:lang w:val="en-US" w:eastAsia="en-US"/>
              </w:rPr>
              <w:t>Web</w:t>
            </w:r>
          </w:p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Содержание учебного материала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2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У-8,9 З-10,11</w:t>
            </w:r>
          </w:p>
        </w:tc>
      </w:tr>
      <w:tr w:rsidR="00AF2A12">
        <w:trPr>
          <w:trHeight w:hRule="exact" w:val="207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Виртуальный хостинг. Выделенный сервер.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Совместное размещение. Размещение сайта на своем компьютере.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Особенности бесплатного хостинга.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Требования, предъявляемые к серверу бесплатного хостинга.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Выгрузка сайта на сервер и его обновление.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Работа с поисковыми системами и каталогами.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Регистрация в поисковой системе. Особенности работы поисковых систем.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Завоевание популярности.</w:t>
            </w:r>
          </w:p>
          <w:p w:rsidR="00AF2A12" w:rsidRDefault="0054644F">
            <w:pPr>
              <w:pStyle w:val="a9"/>
              <w:numPr>
                <w:ilvl w:val="0"/>
                <w:numId w:val="10"/>
              </w:numPr>
              <w:tabs>
                <w:tab w:val="left" w:pos="211"/>
              </w:tabs>
            </w:pPr>
            <w:r>
              <w:rPr>
                <w:rStyle w:val="a8"/>
              </w:rPr>
              <w:t>Запрещенные приемы раскрутки сайта.</w:t>
            </w:r>
          </w:p>
        </w:tc>
        <w:tc>
          <w:tcPr>
            <w:tcW w:w="14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5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Практические занятия: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6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78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№11: </w:t>
            </w:r>
            <w:r>
              <w:rPr>
                <w:rStyle w:val="a8"/>
              </w:rPr>
              <w:t>Выгрузка созданного сайта на сервер.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№12: </w:t>
            </w:r>
            <w:r>
              <w:rPr>
                <w:rStyle w:val="a8"/>
              </w:rPr>
              <w:t>Регистрация созданного сайта в поисковой системе.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40"/>
          <w:jc w:val="center"/>
        </w:trPr>
        <w:tc>
          <w:tcPr>
            <w:tcW w:w="299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AF2A12" w:rsidRDefault="00AF2A12"/>
        </w:tc>
        <w:tc>
          <w:tcPr>
            <w:tcW w:w="9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 xml:space="preserve">Практическое занятие №13: </w:t>
            </w:r>
            <w:r>
              <w:rPr>
                <w:rStyle w:val="a8"/>
              </w:rPr>
              <w:t xml:space="preserve">Защита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- сайта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2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  <w:tr w:rsidR="00AF2A12">
        <w:trPr>
          <w:trHeight w:hRule="exact" w:val="250"/>
          <w:jc w:val="center"/>
        </w:trPr>
        <w:tc>
          <w:tcPr>
            <w:tcW w:w="1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right"/>
            </w:pPr>
            <w:r>
              <w:rPr>
                <w:rStyle w:val="a8"/>
                <w:b/>
                <w:bCs/>
              </w:rPr>
              <w:t>ВСЕГО: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</w:rPr>
              <w:t>36</w:t>
            </w: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AF2A12"/>
        </w:tc>
      </w:tr>
    </w:tbl>
    <w:p w:rsidR="00AF2A12" w:rsidRDefault="00AF2A12">
      <w:pPr>
        <w:sectPr w:rsidR="00AF2A12">
          <w:footerReference w:type="even" r:id="rId9"/>
          <w:footerReference w:type="default" r:id="rId10"/>
          <w:pgSz w:w="16840" w:h="11900" w:orient="landscape"/>
          <w:pgMar w:top="1022" w:right="648" w:bottom="1228" w:left="586" w:header="0" w:footer="3" w:gutter="0"/>
          <w:cols w:space="720"/>
          <w:noEndnote/>
          <w:docGrid w:linePitch="360"/>
        </w:sectPr>
      </w:pPr>
    </w:p>
    <w:p w:rsidR="00AF2A12" w:rsidRDefault="0054644F">
      <w:pPr>
        <w:pStyle w:val="1"/>
        <w:numPr>
          <w:ilvl w:val="0"/>
          <w:numId w:val="2"/>
        </w:numPr>
        <w:tabs>
          <w:tab w:val="left" w:pos="363"/>
        </w:tabs>
        <w:jc w:val="center"/>
      </w:pPr>
      <w:r>
        <w:rPr>
          <w:rStyle w:val="a3"/>
          <w:b/>
          <w:bCs/>
        </w:rPr>
        <w:lastRenderedPageBreak/>
        <w:t>УСЛОВИЯ РЕАЛИЗАЦИИ ПРОГРАММЫ УЧЕБНОЙ ДИСЦИПЛИНЫ</w:t>
      </w:r>
    </w:p>
    <w:p w:rsidR="00AF2A12" w:rsidRDefault="0054644F">
      <w:pPr>
        <w:pStyle w:val="11"/>
        <w:keepNext/>
        <w:keepLines/>
        <w:numPr>
          <w:ilvl w:val="1"/>
          <w:numId w:val="2"/>
        </w:numPr>
        <w:tabs>
          <w:tab w:val="left" w:pos="1246"/>
        </w:tabs>
        <w:spacing w:after="0"/>
        <w:ind w:firstLine="720"/>
        <w:jc w:val="both"/>
      </w:pPr>
      <w:bookmarkStart w:id="5" w:name="bookmark8"/>
      <w:r>
        <w:rPr>
          <w:rStyle w:val="10"/>
          <w:b/>
          <w:bCs/>
        </w:rPr>
        <w:t>Для реализации рабочей программы элективного курса должны быть предусмотрены следующие специальные помещения:</w:t>
      </w:r>
      <w:bookmarkEnd w:id="5"/>
    </w:p>
    <w:p w:rsidR="00AF2A12" w:rsidRDefault="0054644F">
      <w:pPr>
        <w:pStyle w:val="1"/>
        <w:spacing w:after="0"/>
        <w:ind w:firstLine="720"/>
        <w:jc w:val="both"/>
      </w:pPr>
      <w:r>
        <w:rPr>
          <w:rStyle w:val="a3"/>
        </w:rPr>
        <w:t>Кабинет «Информационных технологий в профессиональной деятельности», оснащенный оборудованием:</w:t>
      </w:r>
    </w:p>
    <w:p w:rsidR="00AF2A12" w:rsidRDefault="0054644F">
      <w:pPr>
        <w:pStyle w:val="1"/>
        <w:numPr>
          <w:ilvl w:val="0"/>
          <w:numId w:val="11"/>
        </w:numPr>
        <w:tabs>
          <w:tab w:val="left" w:pos="780"/>
        </w:tabs>
        <w:spacing w:after="0"/>
        <w:ind w:left="600" w:hanging="140"/>
        <w:jc w:val="both"/>
      </w:pPr>
      <w:r>
        <w:rPr>
          <w:rStyle w:val="a3"/>
        </w:rPr>
        <w:t>посадочные места по количеству обучающихся с компьютерами, имеющими подключение к сети Интернет</w:t>
      </w:r>
    </w:p>
    <w:p w:rsidR="00AF2A12" w:rsidRDefault="0054644F">
      <w:pPr>
        <w:pStyle w:val="1"/>
        <w:numPr>
          <w:ilvl w:val="0"/>
          <w:numId w:val="11"/>
        </w:numPr>
        <w:tabs>
          <w:tab w:val="left" w:pos="780"/>
        </w:tabs>
        <w:spacing w:after="0"/>
        <w:ind w:left="460"/>
        <w:jc w:val="both"/>
      </w:pPr>
      <w:r>
        <w:rPr>
          <w:rStyle w:val="a3"/>
        </w:rPr>
        <w:t xml:space="preserve">рабочее место преподавателя с компьютером, имеющим подключение к сети Интернет </w:t>
      </w:r>
      <w:r>
        <w:rPr>
          <w:rStyle w:val="a3"/>
          <w:rFonts w:ascii="Times New Roman" w:eastAsia="Times New Roman" w:hAnsi="Times New Roman" w:cs="Times New Roman"/>
        </w:rPr>
        <w:t xml:space="preserve">- </w:t>
      </w:r>
      <w:r>
        <w:rPr>
          <w:rStyle w:val="a3"/>
        </w:rPr>
        <w:t>локальная компьютерная сеть;</w:t>
      </w:r>
    </w:p>
    <w:p w:rsidR="00AF2A12" w:rsidRDefault="0054644F">
      <w:pPr>
        <w:pStyle w:val="1"/>
        <w:numPr>
          <w:ilvl w:val="0"/>
          <w:numId w:val="11"/>
        </w:numPr>
        <w:tabs>
          <w:tab w:val="left" w:pos="780"/>
        </w:tabs>
        <w:spacing w:after="0"/>
        <w:ind w:left="460"/>
        <w:jc w:val="both"/>
      </w:pPr>
      <w:r>
        <w:rPr>
          <w:rStyle w:val="a3"/>
        </w:rPr>
        <w:t>лицензионное системное и прикладное программное обеспечение;</w:t>
      </w:r>
    </w:p>
    <w:p w:rsidR="00AF2A12" w:rsidRDefault="0054644F">
      <w:pPr>
        <w:pStyle w:val="1"/>
        <w:numPr>
          <w:ilvl w:val="0"/>
          <w:numId w:val="11"/>
        </w:numPr>
        <w:tabs>
          <w:tab w:val="left" w:pos="780"/>
        </w:tabs>
        <w:spacing w:after="0"/>
        <w:ind w:firstLine="460"/>
        <w:jc w:val="both"/>
      </w:pPr>
      <w:r>
        <w:rPr>
          <w:rStyle w:val="a3"/>
        </w:rPr>
        <w:t>проектное оборудование;</w:t>
      </w:r>
    </w:p>
    <w:p w:rsidR="00AF2A12" w:rsidRDefault="0054644F">
      <w:pPr>
        <w:pStyle w:val="1"/>
        <w:numPr>
          <w:ilvl w:val="0"/>
          <w:numId w:val="11"/>
        </w:numPr>
        <w:tabs>
          <w:tab w:val="left" w:pos="780"/>
        </w:tabs>
        <w:spacing w:after="0"/>
        <w:ind w:firstLine="460"/>
        <w:jc w:val="both"/>
      </w:pPr>
      <w:r>
        <w:rPr>
          <w:rStyle w:val="a3"/>
        </w:rPr>
        <w:t>доска магнитно-меловая;</w:t>
      </w:r>
    </w:p>
    <w:p w:rsidR="00AF2A12" w:rsidRDefault="0054644F">
      <w:pPr>
        <w:pStyle w:val="1"/>
        <w:numPr>
          <w:ilvl w:val="0"/>
          <w:numId w:val="11"/>
        </w:numPr>
        <w:tabs>
          <w:tab w:val="left" w:pos="780"/>
        </w:tabs>
        <w:spacing w:after="520"/>
        <w:ind w:firstLine="460"/>
        <w:jc w:val="both"/>
      </w:pPr>
      <w:r>
        <w:rPr>
          <w:rStyle w:val="a3"/>
        </w:rPr>
        <w:t>доска интерактивная.</w:t>
      </w:r>
    </w:p>
    <w:p w:rsidR="00AF2A12" w:rsidRDefault="0054644F">
      <w:pPr>
        <w:pStyle w:val="11"/>
        <w:keepNext/>
        <w:keepLines/>
        <w:numPr>
          <w:ilvl w:val="1"/>
          <w:numId w:val="2"/>
        </w:numPr>
        <w:tabs>
          <w:tab w:val="left" w:pos="1130"/>
        </w:tabs>
        <w:spacing w:after="220"/>
      </w:pPr>
      <w:bookmarkStart w:id="6" w:name="bookmark10"/>
      <w:r>
        <w:rPr>
          <w:rStyle w:val="10"/>
          <w:b/>
          <w:bCs/>
        </w:rPr>
        <w:t>Информационное обеспечение реализации элективного курса</w:t>
      </w:r>
      <w:bookmarkEnd w:id="6"/>
    </w:p>
    <w:p w:rsidR="00AF2A12" w:rsidRDefault="0054644F">
      <w:pPr>
        <w:pStyle w:val="1"/>
        <w:ind w:firstLine="720"/>
        <w:jc w:val="both"/>
      </w:pPr>
      <w:r>
        <w:rPr>
          <w:rStyle w:val="a3"/>
        </w:rPr>
        <w:t>Для реализации элективного курса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AF2A12" w:rsidRDefault="0054644F">
      <w:pPr>
        <w:pStyle w:val="11"/>
        <w:keepNext/>
        <w:keepLines/>
        <w:numPr>
          <w:ilvl w:val="2"/>
          <w:numId w:val="2"/>
        </w:numPr>
        <w:tabs>
          <w:tab w:val="left" w:pos="646"/>
        </w:tabs>
        <w:spacing w:after="0"/>
      </w:pPr>
      <w:bookmarkStart w:id="7" w:name="bookmark12"/>
      <w:r>
        <w:rPr>
          <w:rStyle w:val="10"/>
          <w:b/>
          <w:bCs/>
        </w:rPr>
        <w:t>Основная литература:</w:t>
      </w:r>
      <w:bookmarkEnd w:id="7"/>
    </w:p>
    <w:p w:rsidR="00AF2A12" w:rsidRDefault="0054644F">
      <w:pPr>
        <w:pStyle w:val="1"/>
        <w:numPr>
          <w:ilvl w:val="0"/>
          <w:numId w:val="12"/>
        </w:numPr>
        <w:tabs>
          <w:tab w:val="left" w:pos="1421"/>
        </w:tabs>
        <w:ind w:firstLine="600"/>
        <w:jc w:val="both"/>
      </w:pPr>
      <w:proofErr w:type="spellStart"/>
      <w:r>
        <w:rPr>
          <w:rStyle w:val="a3"/>
        </w:rPr>
        <w:t>Тозик</w:t>
      </w:r>
      <w:proofErr w:type="spellEnd"/>
      <w:r>
        <w:rPr>
          <w:rStyle w:val="a3"/>
        </w:rPr>
        <w:t xml:space="preserve">, В. Т. Компьютерная графика и дизайн [Электронный ресурс]: учеб. для СПО / В. Т. </w:t>
      </w:r>
      <w:proofErr w:type="spellStart"/>
      <w:r>
        <w:rPr>
          <w:rStyle w:val="a3"/>
        </w:rPr>
        <w:t>Тозик</w:t>
      </w:r>
      <w:proofErr w:type="spellEnd"/>
      <w:r>
        <w:rPr>
          <w:rStyle w:val="a3"/>
        </w:rPr>
        <w:t xml:space="preserve">, Л. М. </w:t>
      </w:r>
      <w:proofErr w:type="spellStart"/>
      <w:r>
        <w:rPr>
          <w:rStyle w:val="a3"/>
        </w:rPr>
        <w:t>Корпан</w:t>
      </w:r>
      <w:proofErr w:type="spellEnd"/>
      <w:r>
        <w:rPr>
          <w:rStyle w:val="a3"/>
        </w:rPr>
        <w:t xml:space="preserve">. – 9-е изд., стер. –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Академия, 2019. – 208 с.- </w:t>
      </w:r>
      <w:r>
        <w:rPr>
          <w:rStyle w:val="a3"/>
          <w:lang w:val="en-US" w:eastAsia="en-US"/>
        </w:rPr>
        <w:t>URL</w:t>
      </w:r>
      <w:r w:rsidRPr="002F360F">
        <w:rPr>
          <w:rStyle w:val="a3"/>
          <w:lang w:eastAsia="en-US"/>
        </w:rPr>
        <w:t xml:space="preserve">: </w:t>
      </w:r>
      <w:hyperlink r:id="rId11" w:history="1">
        <w:r>
          <w:rPr>
            <w:rStyle w:val="a3"/>
            <w:u w:val="single"/>
            <w:lang w:val="en-US" w:eastAsia="en-US"/>
          </w:rPr>
          <w:t>www</w:t>
        </w:r>
        <w:r w:rsidRPr="002F360F">
          <w:rPr>
            <w:rStyle w:val="a3"/>
            <w:u w:val="single"/>
            <w:lang w:eastAsia="en-US"/>
          </w:rPr>
          <w:t>.</w:t>
        </w:r>
        <w:r>
          <w:rPr>
            <w:rStyle w:val="a3"/>
            <w:u w:val="single"/>
            <w:lang w:val="en-US" w:eastAsia="en-US"/>
          </w:rPr>
          <w:t>academia</w:t>
        </w:r>
        <w:r w:rsidRPr="002F360F">
          <w:rPr>
            <w:rStyle w:val="a3"/>
            <w:u w:val="single"/>
            <w:lang w:eastAsia="en-US"/>
          </w:rPr>
          <w:t>-</w:t>
        </w:r>
        <w:proofErr w:type="spellStart"/>
        <w:r>
          <w:rPr>
            <w:rStyle w:val="a3"/>
            <w:u w:val="single"/>
            <w:lang w:val="en-US" w:eastAsia="en-US"/>
          </w:rPr>
          <w:t>moscow</w:t>
        </w:r>
        <w:proofErr w:type="spellEnd"/>
        <w:r w:rsidRPr="002F360F">
          <w:rPr>
            <w:rStyle w:val="a3"/>
            <w:u w:val="single"/>
            <w:lang w:eastAsia="en-US"/>
          </w:rPr>
          <w:t>.</w:t>
        </w:r>
        <w:proofErr w:type="spellStart"/>
        <w:r>
          <w:rPr>
            <w:rStyle w:val="a3"/>
            <w:u w:val="single"/>
            <w:lang w:val="en-US" w:eastAsia="en-US"/>
          </w:rPr>
          <w:t>ru</w:t>
        </w:r>
        <w:proofErr w:type="spellEnd"/>
      </w:hyperlink>
    </w:p>
    <w:p w:rsidR="00AF2A12" w:rsidRDefault="0054644F">
      <w:pPr>
        <w:pStyle w:val="11"/>
        <w:keepNext/>
        <w:keepLines/>
        <w:numPr>
          <w:ilvl w:val="2"/>
          <w:numId w:val="2"/>
        </w:numPr>
        <w:tabs>
          <w:tab w:val="left" w:pos="675"/>
        </w:tabs>
        <w:spacing w:after="0"/>
      </w:pPr>
      <w:bookmarkStart w:id="8" w:name="bookmark14"/>
      <w:r>
        <w:rPr>
          <w:rStyle w:val="10"/>
          <w:b/>
          <w:bCs/>
        </w:rPr>
        <w:t>. Дополнительная литература:</w:t>
      </w:r>
      <w:bookmarkEnd w:id="8"/>
    </w:p>
    <w:p w:rsidR="00AF2A12" w:rsidRDefault="0054644F">
      <w:pPr>
        <w:pStyle w:val="1"/>
        <w:numPr>
          <w:ilvl w:val="0"/>
          <w:numId w:val="13"/>
        </w:numPr>
        <w:tabs>
          <w:tab w:val="left" w:pos="915"/>
        </w:tabs>
        <w:ind w:firstLine="600"/>
        <w:jc w:val="both"/>
        <w:sectPr w:rsidR="00AF2A12">
          <w:pgSz w:w="11900" w:h="16840"/>
          <w:pgMar w:top="1100" w:right="536" w:bottom="1100" w:left="1664" w:header="0" w:footer="3" w:gutter="0"/>
          <w:cols w:space="720"/>
          <w:noEndnote/>
          <w:docGrid w:linePitch="360"/>
        </w:sectPr>
      </w:pPr>
      <w:r>
        <w:rPr>
          <w:rStyle w:val="a3"/>
        </w:rPr>
        <w:t xml:space="preserve">Основы проектной и компьютерной графики [Электронный ресурс]: учеб. для СПО / М. Е. </w:t>
      </w:r>
      <w:proofErr w:type="spellStart"/>
      <w:r>
        <w:rPr>
          <w:rStyle w:val="a3"/>
        </w:rPr>
        <w:t>Ёлочкин</w:t>
      </w:r>
      <w:proofErr w:type="spellEnd"/>
      <w:r>
        <w:rPr>
          <w:rStyle w:val="a3"/>
        </w:rPr>
        <w:t xml:space="preserve">, О. М. Скиба, Л. Е. Малышева. – 2-е изд., стер. - </w:t>
      </w:r>
      <w:proofErr w:type="gramStart"/>
      <w:r>
        <w:rPr>
          <w:rStyle w:val="a3"/>
        </w:rPr>
        <w:t>Москва :</w:t>
      </w:r>
      <w:proofErr w:type="gramEnd"/>
      <w:r>
        <w:rPr>
          <w:rStyle w:val="a3"/>
        </w:rPr>
        <w:t xml:space="preserve"> «Академия», 2019. - 160 с. - </w:t>
      </w:r>
      <w:r>
        <w:rPr>
          <w:rStyle w:val="a3"/>
          <w:lang w:val="en-US" w:eastAsia="en-US"/>
        </w:rPr>
        <w:t>URL</w:t>
      </w:r>
      <w:r w:rsidRPr="002F360F">
        <w:rPr>
          <w:rStyle w:val="a3"/>
          <w:lang w:eastAsia="en-US"/>
        </w:rPr>
        <w:t xml:space="preserve">: </w:t>
      </w:r>
      <w:hyperlink r:id="rId12" w:history="1">
        <w:r>
          <w:rPr>
            <w:rStyle w:val="a3"/>
            <w:lang w:val="en-US" w:eastAsia="en-US"/>
          </w:rPr>
          <w:t>www</w:t>
        </w:r>
        <w:r w:rsidRPr="002F360F">
          <w:rPr>
            <w:rStyle w:val="a3"/>
            <w:lang w:eastAsia="en-US"/>
          </w:rPr>
          <w:t>.</w:t>
        </w:r>
        <w:r>
          <w:rPr>
            <w:rStyle w:val="a3"/>
            <w:lang w:val="en-US" w:eastAsia="en-US"/>
          </w:rPr>
          <w:t>academia</w:t>
        </w:r>
        <w:r w:rsidRPr="002F360F">
          <w:rPr>
            <w:rStyle w:val="a3"/>
            <w:lang w:eastAsia="en-US"/>
          </w:rPr>
          <w:t>-</w:t>
        </w:r>
        <w:proofErr w:type="spellStart"/>
        <w:r>
          <w:rPr>
            <w:rStyle w:val="a3"/>
            <w:lang w:val="en-US" w:eastAsia="en-US"/>
          </w:rPr>
          <w:t>moscow</w:t>
        </w:r>
        <w:proofErr w:type="spellEnd"/>
        <w:r w:rsidRPr="002F360F">
          <w:rPr>
            <w:rStyle w:val="a3"/>
            <w:lang w:eastAsia="en-US"/>
          </w:rPr>
          <w:t>.</w:t>
        </w:r>
        <w:proofErr w:type="spellStart"/>
        <w:r>
          <w:rPr>
            <w:rStyle w:val="a3"/>
            <w:lang w:val="en-US" w:eastAsia="en-US"/>
          </w:rPr>
          <w:t>ru</w:t>
        </w:r>
        <w:proofErr w:type="spellEnd"/>
      </w:hyperlink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39"/>
        <w:gridCol w:w="3206"/>
        <w:gridCol w:w="2798"/>
      </w:tblGrid>
      <w:tr w:rsidR="00AF2A12">
        <w:trPr>
          <w:trHeight w:hRule="exact" w:val="672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lastRenderedPageBreak/>
              <w:t>Результаты обучения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jc w:val="center"/>
            </w:pPr>
            <w:r>
              <w:rPr>
                <w:rStyle w:val="a8"/>
                <w:b/>
                <w:bCs/>
              </w:rPr>
              <w:t>Критерии оценки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A12" w:rsidRDefault="0054644F">
            <w:pPr>
              <w:pStyle w:val="a9"/>
              <w:ind w:firstLine="140"/>
            </w:pPr>
            <w:r>
              <w:rPr>
                <w:rStyle w:val="a8"/>
                <w:b/>
                <w:bCs/>
              </w:rPr>
              <w:t>Формы и методы оценки</w:t>
            </w:r>
          </w:p>
        </w:tc>
      </w:tr>
      <w:tr w:rsidR="00AF2A12">
        <w:trPr>
          <w:trHeight w:hRule="exact" w:val="5534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Знания: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</w:tabs>
              <w:ind w:firstLine="180"/>
              <w:jc w:val="both"/>
            </w:pPr>
            <w:r>
              <w:rPr>
                <w:rStyle w:val="a8"/>
              </w:rPr>
              <w:t>основные понятие дизайна,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классификацию сайтов;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</w:tabs>
              <w:ind w:firstLine="180"/>
              <w:jc w:val="both"/>
            </w:pPr>
            <w:r>
              <w:rPr>
                <w:rStyle w:val="a8"/>
              </w:rPr>
              <w:t xml:space="preserve">этапы разработки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-сайта,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 xml:space="preserve">основные элементы, размещаемые на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-странице;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</w:tabs>
              <w:ind w:firstLine="180"/>
              <w:jc w:val="both"/>
            </w:pPr>
            <w:r>
              <w:rPr>
                <w:rStyle w:val="a8"/>
              </w:rPr>
              <w:t xml:space="preserve">навигационную структуру </w:t>
            </w:r>
            <w:r>
              <w:rPr>
                <w:rStyle w:val="a8"/>
                <w:lang w:val="en-US" w:eastAsia="en-US"/>
              </w:rPr>
              <w:t>web-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сайта;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</w:tabs>
              <w:ind w:firstLine="180"/>
              <w:jc w:val="both"/>
            </w:pPr>
            <w:r>
              <w:rPr>
                <w:rStyle w:val="a8"/>
              </w:rPr>
              <w:t xml:space="preserve">форматы и типы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-страниц;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</w:tabs>
              <w:ind w:firstLine="180"/>
              <w:jc w:val="both"/>
            </w:pPr>
            <w:r>
              <w:rPr>
                <w:rStyle w:val="a8"/>
              </w:rPr>
              <w:t xml:space="preserve">основные правила </w:t>
            </w:r>
            <w:r>
              <w:rPr>
                <w:rStyle w:val="a8"/>
                <w:lang w:val="en-US" w:eastAsia="en-US"/>
              </w:rPr>
              <w:t>web-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дизайна;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  <w:tab w:val="right" w:pos="3660"/>
              </w:tabs>
              <w:ind w:firstLine="180"/>
              <w:jc w:val="both"/>
            </w:pPr>
            <w:r>
              <w:rPr>
                <w:rStyle w:val="a8"/>
              </w:rPr>
              <w:t>основные</w:t>
            </w:r>
            <w:r>
              <w:rPr>
                <w:rStyle w:val="a8"/>
              </w:rPr>
              <w:tab/>
              <w:t>графические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элементы, правила </w:t>
            </w:r>
            <w:proofErr w:type="spellStart"/>
            <w:r>
              <w:rPr>
                <w:rStyle w:val="a8"/>
              </w:rPr>
              <w:t>Web</w:t>
            </w:r>
            <w:proofErr w:type="spellEnd"/>
            <w:r>
              <w:rPr>
                <w:rStyle w:val="a8"/>
              </w:rPr>
              <w:t>-графики;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</w:tabs>
              <w:ind w:firstLine="180"/>
              <w:jc w:val="both"/>
            </w:pPr>
            <w:r>
              <w:rPr>
                <w:rStyle w:val="a8"/>
              </w:rPr>
              <w:t>язык разметки гипертекста</w:t>
            </w:r>
          </w:p>
          <w:p w:rsidR="00AF2A12" w:rsidRDefault="0054644F">
            <w:pPr>
              <w:pStyle w:val="a9"/>
            </w:pPr>
            <w:r>
              <w:rPr>
                <w:rStyle w:val="a8"/>
                <w:lang w:val="en-US" w:eastAsia="en-US"/>
              </w:rPr>
              <w:t>HTML;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  <w:tab w:val="left" w:pos="2254"/>
                <w:tab w:val="left" w:pos="3564"/>
              </w:tabs>
              <w:ind w:firstLine="180"/>
              <w:jc w:val="both"/>
            </w:pPr>
            <w:r>
              <w:rPr>
                <w:rStyle w:val="a8"/>
              </w:rPr>
              <w:t>табличный</w:t>
            </w:r>
            <w:r>
              <w:rPr>
                <w:rStyle w:val="a8"/>
              </w:rPr>
              <w:tab/>
              <w:t>дизайн</w:t>
            </w:r>
            <w:r>
              <w:rPr>
                <w:rStyle w:val="a8"/>
              </w:rPr>
              <w:tab/>
              <w:t>и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спецификацию </w:t>
            </w:r>
            <w:r>
              <w:rPr>
                <w:rStyle w:val="a8"/>
                <w:lang w:val="en-US" w:eastAsia="en-US"/>
              </w:rPr>
              <w:t>CSS;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  <w:tab w:val="left" w:pos="2254"/>
              </w:tabs>
              <w:ind w:firstLine="180"/>
              <w:jc w:val="both"/>
            </w:pPr>
            <w:r>
              <w:rPr>
                <w:rStyle w:val="a8"/>
              </w:rPr>
              <w:t>правила</w:t>
            </w:r>
            <w:r>
              <w:rPr>
                <w:rStyle w:val="a8"/>
              </w:rPr>
              <w:tab/>
              <w:t>использования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 xml:space="preserve">анимации и видео на </w:t>
            </w:r>
            <w:r>
              <w:rPr>
                <w:rStyle w:val="a8"/>
                <w:lang w:val="en-US" w:eastAsia="en-US"/>
              </w:rPr>
              <w:t>Web</w:t>
            </w:r>
            <w:r w:rsidRPr="002F360F">
              <w:rPr>
                <w:rStyle w:val="a8"/>
                <w:lang w:eastAsia="en-US"/>
              </w:rPr>
              <w:t xml:space="preserve"> </w:t>
            </w:r>
            <w:r>
              <w:rPr>
                <w:rStyle w:val="a8"/>
              </w:rPr>
              <w:t>странице;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</w:tabs>
              <w:ind w:firstLine="180"/>
              <w:jc w:val="both"/>
            </w:pPr>
            <w:r>
              <w:rPr>
                <w:rStyle w:val="a8"/>
              </w:rPr>
              <w:t xml:space="preserve">варианты размещения </w:t>
            </w:r>
            <w:r>
              <w:rPr>
                <w:rStyle w:val="a8"/>
                <w:lang w:val="en-US" w:eastAsia="en-US"/>
              </w:rPr>
              <w:t>Web-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сайта в сети Интернет;</w:t>
            </w:r>
          </w:p>
          <w:p w:rsidR="00AF2A12" w:rsidRDefault="0054644F">
            <w:pPr>
              <w:pStyle w:val="a9"/>
              <w:numPr>
                <w:ilvl w:val="0"/>
                <w:numId w:val="14"/>
              </w:numPr>
              <w:tabs>
                <w:tab w:val="left" w:pos="698"/>
                <w:tab w:val="left" w:pos="2993"/>
              </w:tabs>
              <w:ind w:firstLine="180"/>
              <w:jc w:val="both"/>
            </w:pPr>
            <w:r>
              <w:rPr>
                <w:rStyle w:val="a8"/>
              </w:rPr>
              <w:t>особенности</w:t>
            </w:r>
            <w:r>
              <w:rPr>
                <w:rStyle w:val="a8"/>
              </w:rPr>
              <w:tab/>
              <w:t>работы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поисковых систем.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Полнота ответов, точность формулировок, не менее 75% правильных ответов.</w:t>
            </w:r>
          </w:p>
          <w:p w:rsidR="00AF2A12" w:rsidRDefault="0054644F">
            <w:pPr>
              <w:pStyle w:val="a9"/>
              <w:tabs>
                <w:tab w:val="right" w:pos="3096"/>
              </w:tabs>
              <w:jc w:val="both"/>
            </w:pPr>
            <w:r>
              <w:rPr>
                <w:rStyle w:val="a8"/>
              </w:rPr>
              <w:t>Актуальность</w:t>
            </w:r>
            <w:r>
              <w:rPr>
                <w:rStyle w:val="a8"/>
              </w:rPr>
              <w:tab/>
              <w:t>темы,</w:t>
            </w:r>
          </w:p>
          <w:p w:rsidR="00AF2A12" w:rsidRDefault="0054644F">
            <w:pPr>
              <w:pStyle w:val="a9"/>
              <w:tabs>
                <w:tab w:val="right" w:pos="3091"/>
              </w:tabs>
              <w:jc w:val="both"/>
            </w:pPr>
            <w:r>
              <w:rPr>
                <w:rStyle w:val="a8"/>
              </w:rPr>
              <w:t>адекватность</w:t>
            </w:r>
            <w:r>
              <w:rPr>
                <w:rStyle w:val="a8"/>
              </w:rPr>
              <w:tab/>
              <w:t>результатов</w:t>
            </w:r>
          </w:p>
          <w:p w:rsidR="00AF2A12" w:rsidRDefault="0054644F">
            <w:pPr>
              <w:pStyle w:val="a9"/>
              <w:tabs>
                <w:tab w:val="right" w:pos="3096"/>
              </w:tabs>
              <w:jc w:val="both"/>
            </w:pPr>
            <w:r>
              <w:rPr>
                <w:rStyle w:val="a8"/>
              </w:rPr>
              <w:t>поставленным целям, полнота ответов, точность формулировок,</w:t>
            </w:r>
            <w:r>
              <w:rPr>
                <w:rStyle w:val="a8"/>
              </w:rPr>
              <w:tab/>
              <w:t>адекватность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применения терминологии.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Текущий контроль: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устный опрос,</w:t>
            </w:r>
          </w:p>
          <w:p w:rsidR="00AF2A12" w:rsidRDefault="0054644F">
            <w:pPr>
              <w:pStyle w:val="a9"/>
              <w:tabs>
                <w:tab w:val="left" w:pos="1565"/>
              </w:tabs>
            </w:pPr>
            <w:r>
              <w:rPr>
                <w:rStyle w:val="a8"/>
              </w:rPr>
              <w:t>оценка</w:t>
            </w:r>
            <w:r>
              <w:rPr>
                <w:rStyle w:val="a8"/>
              </w:rPr>
              <w:tab/>
              <w:t>выполнения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тестовых заданий,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оценка выполнения заданий практических работ.</w:t>
            </w:r>
          </w:p>
          <w:p w:rsidR="00AF2A12" w:rsidRDefault="0054644F">
            <w:pPr>
              <w:pStyle w:val="a9"/>
              <w:ind w:firstLine="140"/>
            </w:pPr>
            <w:r>
              <w:rPr>
                <w:rStyle w:val="a8"/>
                <w:b/>
                <w:bCs/>
              </w:rPr>
              <w:t>Промежуточная</w:t>
            </w:r>
          </w:p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аттестация</w:t>
            </w:r>
            <w:r>
              <w:rPr>
                <w:rStyle w:val="a8"/>
              </w:rPr>
              <w:t>: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выполнение заданий на зачете.</w:t>
            </w:r>
          </w:p>
        </w:tc>
      </w:tr>
      <w:tr w:rsidR="00AF2A12">
        <w:trPr>
          <w:trHeight w:hRule="exact" w:val="5290"/>
          <w:jc w:val="center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ind w:firstLine="180"/>
              <w:jc w:val="both"/>
            </w:pPr>
            <w:r>
              <w:rPr>
                <w:rStyle w:val="a8"/>
                <w:b/>
                <w:bCs/>
              </w:rPr>
              <w:t>Умения: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19"/>
                <w:tab w:val="left" w:pos="2638"/>
              </w:tabs>
              <w:ind w:firstLine="180"/>
              <w:jc w:val="both"/>
            </w:pPr>
            <w:r>
              <w:rPr>
                <w:rStyle w:val="a8"/>
              </w:rPr>
              <w:t>анализировать</w:t>
            </w:r>
            <w:r>
              <w:rPr>
                <w:rStyle w:val="a8"/>
              </w:rPr>
              <w:tab/>
              <w:t>сайты в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соответствии с их классификацией;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19"/>
                <w:tab w:val="left" w:pos="3132"/>
              </w:tabs>
              <w:ind w:firstLine="180"/>
              <w:jc w:val="both"/>
            </w:pPr>
            <w:r>
              <w:rPr>
                <w:rStyle w:val="a8"/>
              </w:rPr>
              <w:t>формировать</w:t>
            </w:r>
            <w:r>
              <w:rPr>
                <w:rStyle w:val="a8"/>
              </w:rPr>
              <w:tab/>
              <w:t>образ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будущего сайта;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19"/>
              </w:tabs>
              <w:ind w:firstLine="180"/>
              <w:jc w:val="both"/>
            </w:pPr>
            <w:r>
              <w:rPr>
                <w:rStyle w:val="a8"/>
              </w:rPr>
              <w:t>разрабатывать структуру</w:t>
            </w:r>
          </w:p>
          <w:p w:rsidR="00AF2A12" w:rsidRDefault="0054644F">
            <w:pPr>
              <w:pStyle w:val="a9"/>
              <w:tabs>
                <w:tab w:val="left" w:pos="1133"/>
                <w:tab w:val="left" w:pos="2654"/>
              </w:tabs>
            </w:pPr>
            <w:r>
              <w:rPr>
                <w:rStyle w:val="a8"/>
              </w:rPr>
              <w:t>сайта,</w:t>
            </w:r>
            <w:r>
              <w:rPr>
                <w:rStyle w:val="a8"/>
              </w:rPr>
              <w:tab/>
              <w:t>размещать</w:t>
            </w:r>
            <w:r>
              <w:rPr>
                <w:rStyle w:val="a8"/>
              </w:rPr>
              <w:tab/>
              <w:t>элементы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навигации;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19"/>
              </w:tabs>
              <w:ind w:firstLine="180"/>
              <w:jc w:val="both"/>
            </w:pPr>
            <w:r>
              <w:rPr>
                <w:rStyle w:val="a8"/>
              </w:rPr>
              <w:t>подбирать формат сайта;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19"/>
                <w:tab w:val="right" w:pos="3655"/>
              </w:tabs>
              <w:ind w:firstLine="180"/>
              <w:jc w:val="both"/>
            </w:pPr>
            <w:r>
              <w:rPr>
                <w:rStyle w:val="a8"/>
              </w:rPr>
              <w:t>разрабатывать</w:t>
            </w:r>
            <w:r>
              <w:rPr>
                <w:rStyle w:val="a8"/>
              </w:rPr>
              <w:tab/>
              <w:t>дизайн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домашней страницы;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19"/>
                <w:tab w:val="right" w:pos="3660"/>
              </w:tabs>
              <w:ind w:firstLine="180"/>
              <w:jc w:val="both"/>
            </w:pPr>
            <w:r>
              <w:rPr>
                <w:rStyle w:val="a8"/>
              </w:rPr>
              <w:t>создавать</w:t>
            </w:r>
            <w:r>
              <w:rPr>
                <w:rStyle w:val="a8"/>
              </w:rPr>
              <w:tab/>
              <w:t>графические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элементы для сайта с помощью различных программ;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53"/>
                <w:tab w:val="right" w:pos="3650"/>
              </w:tabs>
              <w:ind w:firstLine="180"/>
              <w:jc w:val="both"/>
            </w:pPr>
            <w:r>
              <w:rPr>
                <w:rStyle w:val="a8"/>
              </w:rPr>
              <w:t>использовать</w:t>
            </w:r>
            <w:r>
              <w:rPr>
                <w:rStyle w:val="a8"/>
              </w:rPr>
              <w:tab/>
              <w:t>таблицы,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фреймы, анимированные объекты, звуковые файлы, видео для оформления страниц;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953"/>
              </w:tabs>
              <w:ind w:firstLine="180"/>
              <w:jc w:val="both"/>
            </w:pPr>
            <w:r>
              <w:rPr>
                <w:rStyle w:val="a8"/>
              </w:rPr>
              <w:t>выгружать сайт на сервер;</w:t>
            </w:r>
          </w:p>
          <w:p w:rsidR="00AF2A12" w:rsidRDefault="0054644F">
            <w:pPr>
              <w:pStyle w:val="a9"/>
              <w:numPr>
                <w:ilvl w:val="0"/>
                <w:numId w:val="15"/>
              </w:numPr>
              <w:tabs>
                <w:tab w:val="left" w:pos="698"/>
                <w:tab w:val="left" w:pos="2671"/>
                <w:tab w:val="left" w:pos="3569"/>
              </w:tabs>
              <w:ind w:firstLine="180"/>
              <w:jc w:val="both"/>
            </w:pPr>
            <w:r>
              <w:rPr>
                <w:rStyle w:val="a8"/>
              </w:rPr>
              <w:t>регистрировать</w:t>
            </w:r>
            <w:r>
              <w:rPr>
                <w:rStyle w:val="a8"/>
              </w:rPr>
              <w:tab/>
              <w:t>сайт</w:t>
            </w:r>
            <w:r>
              <w:rPr>
                <w:rStyle w:val="a8"/>
              </w:rPr>
              <w:tab/>
              <w:t>в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поисковой системе.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  <w:tabs>
                <w:tab w:val="right" w:pos="3091"/>
              </w:tabs>
              <w:jc w:val="both"/>
            </w:pPr>
            <w:r>
              <w:rPr>
                <w:rStyle w:val="a8"/>
              </w:rPr>
              <w:t>Правильность,</w:t>
            </w:r>
            <w:r>
              <w:rPr>
                <w:rStyle w:val="a8"/>
              </w:rPr>
              <w:tab/>
              <w:t>полнота</w:t>
            </w:r>
          </w:p>
          <w:p w:rsidR="00AF2A12" w:rsidRDefault="0054644F">
            <w:pPr>
              <w:pStyle w:val="a9"/>
              <w:tabs>
                <w:tab w:val="right" w:pos="3096"/>
              </w:tabs>
              <w:jc w:val="both"/>
            </w:pPr>
            <w:r>
              <w:rPr>
                <w:rStyle w:val="a8"/>
              </w:rPr>
              <w:t>выполнения заданий, точность формулировок,</w:t>
            </w:r>
            <w:r>
              <w:rPr>
                <w:rStyle w:val="a8"/>
              </w:rPr>
              <w:tab/>
              <w:t>точность</w:t>
            </w:r>
          </w:p>
          <w:p w:rsidR="00AF2A12" w:rsidRDefault="0054644F">
            <w:pPr>
              <w:pStyle w:val="a9"/>
              <w:tabs>
                <w:tab w:val="right" w:pos="3091"/>
              </w:tabs>
              <w:jc w:val="both"/>
            </w:pPr>
            <w:r>
              <w:rPr>
                <w:rStyle w:val="a8"/>
              </w:rPr>
              <w:t>расчетов,</w:t>
            </w:r>
            <w:r>
              <w:rPr>
                <w:rStyle w:val="a8"/>
              </w:rPr>
              <w:tab/>
              <w:t>соответствие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требованиям безопасности.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Адекватность, оптимальность выбора способов действий, методов, последовательностей действий.</w:t>
            </w:r>
          </w:p>
          <w:p w:rsidR="00AF2A12" w:rsidRDefault="0054644F">
            <w:pPr>
              <w:pStyle w:val="a9"/>
              <w:jc w:val="both"/>
            </w:pPr>
            <w:r>
              <w:rPr>
                <w:rStyle w:val="a8"/>
              </w:rPr>
              <w:t>Точность оценки, самооценки выполнения.</w:t>
            </w:r>
          </w:p>
          <w:p w:rsidR="00AF2A12" w:rsidRDefault="0054644F">
            <w:pPr>
              <w:pStyle w:val="a9"/>
              <w:tabs>
                <w:tab w:val="right" w:pos="3086"/>
              </w:tabs>
              <w:jc w:val="both"/>
            </w:pPr>
            <w:r>
              <w:rPr>
                <w:rStyle w:val="a8"/>
              </w:rPr>
              <w:t>Соответствие</w:t>
            </w:r>
            <w:r>
              <w:rPr>
                <w:rStyle w:val="a8"/>
              </w:rPr>
              <w:tab/>
              <w:t>требованиям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инструкций, регламентов.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Рациональность действий.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Текущий контроль: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устный опрос,</w:t>
            </w:r>
          </w:p>
          <w:p w:rsidR="00AF2A12" w:rsidRDefault="0054644F">
            <w:pPr>
              <w:pStyle w:val="a9"/>
              <w:tabs>
                <w:tab w:val="left" w:pos="1565"/>
              </w:tabs>
            </w:pPr>
            <w:r>
              <w:rPr>
                <w:rStyle w:val="a8"/>
              </w:rPr>
              <w:t>оценка</w:t>
            </w:r>
            <w:r>
              <w:rPr>
                <w:rStyle w:val="a8"/>
              </w:rPr>
              <w:tab/>
              <w:t>выполнения</w:t>
            </w:r>
          </w:p>
          <w:p w:rsidR="00AF2A12" w:rsidRDefault="0054644F">
            <w:pPr>
              <w:pStyle w:val="a9"/>
            </w:pPr>
            <w:r>
              <w:rPr>
                <w:rStyle w:val="a8"/>
              </w:rPr>
              <w:t>тестовых заданий,</w:t>
            </w:r>
          </w:p>
          <w:p w:rsidR="00AF2A12" w:rsidRDefault="0054644F">
            <w:pPr>
              <w:pStyle w:val="a9"/>
              <w:spacing w:after="420"/>
            </w:pPr>
            <w:r>
              <w:rPr>
                <w:rStyle w:val="a8"/>
              </w:rPr>
              <w:t>оценка выполнения заданий практических работ.</w:t>
            </w:r>
          </w:p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Промежуточная</w:t>
            </w:r>
          </w:p>
          <w:p w:rsidR="00AF2A12" w:rsidRDefault="0054644F">
            <w:pPr>
              <w:pStyle w:val="a9"/>
            </w:pPr>
            <w:r>
              <w:rPr>
                <w:rStyle w:val="a8"/>
                <w:b/>
                <w:bCs/>
              </w:rPr>
              <w:t>аттестация</w:t>
            </w:r>
            <w:r>
              <w:rPr>
                <w:rStyle w:val="a8"/>
              </w:rPr>
              <w:t>:</w:t>
            </w:r>
          </w:p>
          <w:p w:rsidR="00AF2A12" w:rsidRDefault="0054644F">
            <w:pPr>
              <w:pStyle w:val="a9"/>
              <w:spacing w:after="220"/>
            </w:pPr>
            <w:r>
              <w:rPr>
                <w:rStyle w:val="a8"/>
              </w:rPr>
              <w:t>Выполнение заданий на зачете.</w:t>
            </w:r>
          </w:p>
        </w:tc>
      </w:tr>
    </w:tbl>
    <w:p w:rsidR="0054644F" w:rsidRDefault="0054644F"/>
    <w:sectPr w:rsidR="0054644F">
      <w:headerReference w:type="even" r:id="rId13"/>
      <w:headerReference w:type="default" r:id="rId14"/>
      <w:footerReference w:type="even" r:id="rId15"/>
      <w:footerReference w:type="default" r:id="rId16"/>
      <w:pgSz w:w="11900" w:h="16840"/>
      <w:pgMar w:top="1383" w:right="511" w:bottom="1383" w:left="164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EED" w:rsidRDefault="00A60EED">
      <w:r>
        <w:separator/>
      </w:r>
    </w:p>
  </w:endnote>
  <w:endnote w:type="continuationSeparator" w:id="0">
    <w:p w:rsidR="00A60EED" w:rsidRDefault="00A6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54644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4101465</wp:posOffset>
              </wp:positionH>
              <wp:positionV relativeFrom="page">
                <wp:posOffset>9930765</wp:posOffset>
              </wp:positionV>
              <wp:extent cx="69850" cy="10350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F2A12" w:rsidRDefault="005464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6AF9" w:rsidRPr="00B96AF9">
                            <w:rPr>
                              <w:rStyle w:val="21"/>
                              <w:noProof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Style w:val="2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6" type="#_x0000_t202" style="position:absolute;margin-left:322.95pt;margin-top:781.95pt;width:5.5pt;height:8.1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" filled="f" stroked="f">
              <v:textbox style="mso-fit-shape-to-text:t" inset="0,0,0,0">
                <w:txbxContent>
                  <w:p w:rsidR="00AF2A12" w:rsidRDefault="0054644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6AF9" w:rsidRPr="00B96AF9">
                      <w:rPr>
                        <w:rStyle w:val="21"/>
                        <w:noProof/>
                        <w:sz w:val="24"/>
                        <w:szCs w:val="24"/>
                      </w:rPr>
                      <w:t>4</w:t>
                    </w:r>
                    <w:r>
                      <w:rPr>
                        <w:rStyle w:val="2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54644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4101465</wp:posOffset>
              </wp:positionH>
              <wp:positionV relativeFrom="page">
                <wp:posOffset>9930765</wp:posOffset>
              </wp:positionV>
              <wp:extent cx="69850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9850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F2A12" w:rsidRDefault="005464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6AF9" w:rsidRPr="00B96AF9">
                            <w:rPr>
                              <w:rStyle w:val="21"/>
                              <w:noProof/>
                              <w:sz w:val="24"/>
                              <w:szCs w:val="24"/>
                            </w:rPr>
                            <w:t>5</w:t>
                          </w:r>
                          <w:r>
                            <w:rPr>
                              <w:rStyle w:val="2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7" type="#_x0000_t202" style="position:absolute;margin-left:322.95pt;margin-top:781.95pt;width:5.5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" filled="f" stroked="f">
              <v:textbox style="mso-fit-shape-to-text:t" inset="0,0,0,0">
                <w:txbxContent>
                  <w:p w:rsidR="00AF2A12" w:rsidRDefault="0054644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6AF9" w:rsidRPr="00B96AF9">
                      <w:rPr>
                        <w:rStyle w:val="21"/>
                        <w:noProof/>
                        <w:sz w:val="24"/>
                        <w:szCs w:val="24"/>
                      </w:rPr>
                      <w:t>5</w:t>
                    </w:r>
                    <w:r>
                      <w:rPr>
                        <w:rStyle w:val="2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AF2A12">
    <w:pPr>
      <w:spacing w:line="1" w:lineRule="exac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54644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5316220</wp:posOffset>
              </wp:positionH>
              <wp:positionV relativeFrom="page">
                <wp:posOffset>6840855</wp:posOffset>
              </wp:positionV>
              <wp:extent cx="64135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F2A12" w:rsidRDefault="005464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6AF9" w:rsidRPr="00B96AF9">
                            <w:rPr>
                              <w:rStyle w:val="21"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>
                            <w:rPr>
                              <w:rStyle w:val="2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418.6pt;margin-top:538.65pt;width:5.05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" filled="f" stroked="f">
              <v:textbox style="mso-fit-shape-to-text:t" inset="0,0,0,0">
                <w:txbxContent>
                  <w:p w:rsidR="00AF2A12" w:rsidRDefault="0054644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6AF9" w:rsidRPr="00B96AF9">
                      <w:rPr>
                        <w:rStyle w:val="21"/>
                        <w:noProof/>
                        <w:sz w:val="24"/>
                        <w:szCs w:val="24"/>
                      </w:rPr>
                      <w:t>7</w:t>
                    </w:r>
                    <w:r>
                      <w:rPr>
                        <w:rStyle w:val="2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54644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2" behindDoc="1" locked="0" layoutInCell="1" allowOverlap="1">
              <wp:simplePos x="0" y="0"/>
              <wp:positionH relativeFrom="page">
                <wp:posOffset>4104640</wp:posOffset>
              </wp:positionH>
              <wp:positionV relativeFrom="page">
                <wp:posOffset>9927590</wp:posOffset>
              </wp:positionV>
              <wp:extent cx="64135" cy="106680"/>
              <wp:effectExtent l="0" t="0" r="0" b="0"/>
              <wp:wrapNone/>
              <wp:docPr id="13" name="Shap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F2A12" w:rsidRDefault="005464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21"/>
                              <w:sz w:val="24"/>
                              <w:szCs w:val="24"/>
                            </w:rPr>
                            <w:t>#</w:t>
                          </w:r>
                          <w:r>
                            <w:rPr>
                              <w:rStyle w:val="2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position:absolute;margin-left:323.19999999999999pt;margin-top:781.70000000000005pt;width:5.0499999999999998pt;height:8.4000000000000004pt;z-index:-188744051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fldSimple w:instr=" PAGE \* MERGEFORMAT ">
                      <w:r>
                        <w:rPr>
                          <w:rStyle w:val="CharStyle13"/>
                          <w:sz w:val="24"/>
                          <w:szCs w:val="24"/>
                        </w:rPr>
                        <w:t>#</w:t>
                      </w:r>
                    </w:fldSimple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54644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8" behindDoc="1" locked="0" layoutInCell="1" allowOverlap="1">
              <wp:simplePos x="0" y="0"/>
              <wp:positionH relativeFrom="page">
                <wp:posOffset>4104640</wp:posOffset>
              </wp:positionH>
              <wp:positionV relativeFrom="page">
                <wp:posOffset>9927590</wp:posOffset>
              </wp:positionV>
              <wp:extent cx="64135" cy="106680"/>
              <wp:effectExtent l="0" t="0" r="0" b="0"/>
              <wp:wrapNone/>
              <wp:docPr id="9" name="Shap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135" cy="10668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F2A12" w:rsidRDefault="0054644F">
                          <w:pPr>
                            <w:pStyle w:val="22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6AF9" w:rsidRPr="00B96AF9">
                            <w:rPr>
                              <w:rStyle w:val="21"/>
                              <w:noProof/>
                              <w:sz w:val="24"/>
                              <w:szCs w:val="24"/>
                            </w:rPr>
                            <w:t>9</w:t>
                          </w:r>
                          <w:r>
                            <w:rPr>
                              <w:rStyle w:val="2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9" o:spid="_x0000_s1032" type="#_x0000_t202" style="position:absolute;margin-left:323.2pt;margin-top:781.7pt;width:5.05pt;height:8.4pt;z-index:-44040178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" filled="f" stroked="f">
              <v:textbox style="mso-fit-shape-to-text:t" inset="0,0,0,0">
                <w:txbxContent>
                  <w:p w:rsidR="00AF2A12" w:rsidRDefault="0054644F">
                    <w:pPr>
                      <w:pStyle w:val="22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6AF9" w:rsidRPr="00B96AF9">
                      <w:rPr>
                        <w:rStyle w:val="21"/>
                        <w:noProof/>
                        <w:sz w:val="24"/>
                        <w:szCs w:val="24"/>
                      </w:rPr>
                      <w:t>9</w:t>
                    </w:r>
                    <w:r>
                      <w:rPr>
                        <w:rStyle w:val="2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EED" w:rsidRDefault="00A60EED"/>
  </w:footnote>
  <w:footnote w:type="continuationSeparator" w:id="0">
    <w:p w:rsidR="00A60EED" w:rsidRDefault="00A60EE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54644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700" behindDoc="1" locked="0" layoutInCell="1" allowOverlap="1">
              <wp:simplePos x="0" y="0"/>
              <wp:positionH relativeFrom="page">
                <wp:posOffset>1507490</wp:posOffset>
              </wp:positionH>
              <wp:positionV relativeFrom="page">
                <wp:posOffset>722630</wp:posOffset>
              </wp:positionV>
              <wp:extent cx="5431790" cy="146050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1790" cy="1460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F2A12" w:rsidRDefault="0054644F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21"/>
                              <w:rFonts w:ascii="Arial" w:eastAsia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4. КОНТРОЛЬ И ОЦЕНКА РЕЗУЛЬТАТОВ ОСВОЕНИЯ УЧЕБНОЙ ДИСЦИПЛИНЫ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position:absolute;margin-left:118.7pt;margin-top:56.899999999999999pt;width:427.69999999999999pt;height:11.5pt;z-index:-18874405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Style w:val="CharStyle13"/>
                        <w:rFonts w:ascii="Arial" w:eastAsia="Arial" w:hAnsi="Arial" w:cs="Arial"/>
                        <w:b/>
                        <w:bCs/>
                        <w:sz w:val="22"/>
                        <w:szCs w:val="22"/>
                      </w:rPr>
                      <w:t>4. КОНТРОЛЬ И ОЦЕНКА РЕЗУЛЬТАТОВ ОСВОЕНИЯ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A12" w:rsidRDefault="0054644F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1507490</wp:posOffset>
              </wp:positionH>
              <wp:positionV relativeFrom="page">
                <wp:posOffset>722630</wp:posOffset>
              </wp:positionV>
              <wp:extent cx="5431790" cy="14605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1790" cy="1460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F2A12" w:rsidRDefault="0054644F">
                          <w:pPr>
                            <w:pStyle w:val="22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Style w:val="21"/>
                              <w:rFonts w:ascii="Arial" w:eastAsia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>4. КОНТРОЛЬ И ОЦЕНКА РЕЗУЛЬТАТОВ ОСВОЕНИЯ УЧЕБНОЙ ДИСЦИПЛИНЫ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position:absolute;margin-left:118.7pt;margin-top:56.899999999999999pt;width:427.69999999999999pt;height:11.5pt;z-index:-188744057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2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Style w:val="CharStyle13"/>
                        <w:rFonts w:ascii="Arial" w:eastAsia="Arial" w:hAnsi="Arial" w:cs="Arial"/>
                        <w:b/>
                        <w:bCs/>
                        <w:sz w:val="22"/>
                        <w:szCs w:val="22"/>
                      </w:rPr>
                      <w:t>4. КОНТРОЛЬ И ОЦЕНКА РЕЗУЛЬТАТОВ ОСВОЕНИЯ УЧЕБНОЙ ДИСЦИПЛИНЫ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6306A"/>
    <w:multiLevelType w:val="multilevel"/>
    <w:tmpl w:val="3F04CD7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F64553"/>
    <w:multiLevelType w:val="multilevel"/>
    <w:tmpl w:val="AE02F53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8C6286"/>
    <w:multiLevelType w:val="multilevel"/>
    <w:tmpl w:val="140C52F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B55E8B"/>
    <w:multiLevelType w:val="multilevel"/>
    <w:tmpl w:val="681A1A9E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54C278A"/>
    <w:multiLevelType w:val="multilevel"/>
    <w:tmpl w:val="30383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A740656"/>
    <w:multiLevelType w:val="multilevel"/>
    <w:tmpl w:val="65E80A7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004C3D"/>
    <w:multiLevelType w:val="multilevel"/>
    <w:tmpl w:val="2A427BF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DC11D56"/>
    <w:multiLevelType w:val="multilevel"/>
    <w:tmpl w:val="375E87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55326E1"/>
    <w:multiLevelType w:val="multilevel"/>
    <w:tmpl w:val="60E0D62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2904C4"/>
    <w:multiLevelType w:val="multilevel"/>
    <w:tmpl w:val="E9D677D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E4237B"/>
    <w:multiLevelType w:val="multilevel"/>
    <w:tmpl w:val="C1E0399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FA83CF8"/>
    <w:multiLevelType w:val="multilevel"/>
    <w:tmpl w:val="74FC56AE"/>
    <w:lvl w:ilvl="0">
      <w:start w:val="7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083113B"/>
    <w:multiLevelType w:val="multilevel"/>
    <w:tmpl w:val="6DF26242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30271BA"/>
    <w:multiLevelType w:val="multilevel"/>
    <w:tmpl w:val="86A0156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CD25F85"/>
    <w:multiLevelType w:val="multilevel"/>
    <w:tmpl w:val="7AD2346C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1"/>
  </w:num>
  <w:num w:numId="8">
    <w:abstractNumId w:val="11"/>
  </w:num>
  <w:num w:numId="9">
    <w:abstractNumId w:val="12"/>
  </w:num>
  <w:num w:numId="10">
    <w:abstractNumId w:val="9"/>
  </w:num>
  <w:num w:numId="11">
    <w:abstractNumId w:val="4"/>
  </w:num>
  <w:num w:numId="12">
    <w:abstractNumId w:val="6"/>
  </w:num>
  <w:num w:numId="13">
    <w:abstractNumId w:val="3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A12"/>
    <w:rsid w:val="002F360F"/>
    <w:rsid w:val="0054644F"/>
    <w:rsid w:val="00A60EED"/>
    <w:rsid w:val="00AF2A12"/>
    <w:rsid w:val="00B96AF9"/>
    <w:rsid w:val="00E21752"/>
    <w:rsid w:val="00F67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32907"/>
  <w15:docId w15:val="{60FB590B-281B-4D3F-9DD2-C42F93593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главление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Подпись к таблице_"/>
    <w:basedOn w:val="a0"/>
    <w:link w:val="a7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Друго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pacing w:after="220"/>
    </w:pPr>
    <w:rPr>
      <w:rFonts w:ascii="Arial" w:eastAsia="Arial" w:hAnsi="Arial" w:cs="Arial"/>
      <w:sz w:val="22"/>
      <w:szCs w:val="22"/>
    </w:rPr>
  </w:style>
  <w:style w:type="paragraph" w:customStyle="1" w:styleId="20">
    <w:name w:val="Основной текст (2)"/>
    <w:basedOn w:val="a"/>
    <w:link w:val="2"/>
    <w:pPr>
      <w:spacing w:after="80"/>
      <w:ind w:firstLine="680"/>
    </w:pPr>
    <w:rPr>
      <w:rFonts w:ascii="Arial" w:eastAsia="Arial" w:hAnsi="Arial" w:cs="Arial"/>
      <w:sz w:val="18"/>
      <w:szCs w:val="18"/>
    </w:rPr>
  </w:style>
  <w:style w:type="paragraph" w:customStyle="1" w:styleId="11">
    <w:name w:val="Заголовок №1"/>
    <w:basedOn w:val="a"/>
    <w:link w:val="10"/>
    <w:pPr>
      <w:spacing w:after="50"/>
      <w:jc w:val="center"/>
      <w:outlineLvl w:val="0"/>
    </w:pPr>
    <w:rPr>
      <w:rFonts w:ascii="Arial" w:eastAsia="Arial" w:hAnsi="Arial" w:cs="Arial"/>
      <w:b/>
      <w:bCs/>
      <w:sz w:val="22"/>
      <w:szCs w:val="22"/>
    </w:rPr>
  </w:style>
  <w:style w:type="paragraph" w:customStyle="1" w:styleId="a5">
    <w:name w:val="Оглавление"/>
    <w:basedOn w:val="a"/>
    <w:link w:val="a4"/>
    <w:pPr>
      <w:spacing w:after="240"/>
      <w:ind w:firstLine="420"/>
    </w:pPr>
    <w:rPr>
      <w:rFonts w:ascii="Arial" w:eastAsia="Arial" w:hAnsi="Arial" w:cs="Arial"/>
      <w:sz w:val="22"/>
      <w:szCs w:val="22"/>
    </w:rPr>
  </w:style>
  <w:style w:type="paragraph" w:customStyle="1" w:styleId="22">
    <w:name w:val="Колонтитул (2)"/>
    <w:basedOn w:val="a"/>
    <w:link w:val="21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Подпись к таблице"/>
    <w:basedOn w:val="a"/>
    <w:link w:val="a6"/>
    <w:rPr>
      <w:rFonts w:ascii="Arial" w:eastAsia="Arial" w:hAnsi="Arial" w:cs="Arial"/>
      <w:b/>
      <w:bCs/>
      <w:sz w:val="22"/>
      <w:szCs w:val="22"/>
    </w:rPr>
  </w:style>
  <w:style w:type="paragraph" w:customStyle="1" w:styleId="a9">
    <w:name w:val="Другое"/>
    <w:basedOn w:val="a"/>
    <w:link w:val="a8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academia-moscow.ru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1622</Words>
  <Characters>9247</Characters>
  <Application>Microsoft Office Word</Application>
  <DocSecurity>0</DocSecurity>
  <Lines>77</Lines>
  <Paragraphs>21</Paragraphs>
  <ScaleCrop>false</ScaleCrop>
  <Company/>
  <LinksUpToDate>false</LinksUpToDate>
  <CharactersWithSpaces>10848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lovepdf.ru</dc:creator>
  <cp:keywords/>
  <cp:lastModifiedBy>Metodist</cp:lastModifiedBy>
  <cp:revision>6</cp:revision>
  <dcterms:created xsi:type="dcterms:W3CDTF">2025-10-03T07:04:00Z</dcterms:created>
  <dcterms:modified xsi:type="dcterms:W3CDTF">2025-12-23T12:00:00Z</dcterms:modified>
</cp:coreProperties>
</file>